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339C" w:rsidRDefault="00F73CCB">
      <w:pPr>
        <w:rPr>
          <w:b/>
          <w:sz w:val="32"/>
          <w:szCs w:val="32"/>
        </w:rPr>
      </w:pPr>
      <w:proofErr w:type="spellStart"/>
      <w:r w:rsidRPr="00F73CCB">
        <w:rPr>
          <w:b/>
          <w:sz w:val="32"/>
          <w:szCs w:val="32"/>
        </w:rPr>
        <w:t>Headshaking</w:t>
      </w:r>
      <w:proofErr w:type="spellEnd"/>
      <w:r>
        <w:rPr>
          <w:b/>
          <w:sz w:val="32"/>
          <w:szCs w:val="32"/>
        </w:rPr>
        <w:t xml:space="preserve"> en neurologisk lidelse……</w:t>
      </w:r>
    </w:p>
    <w:p w:rsidR="00F73CCB" w:rsidRDefault="00F73CCB">
      <w:pPr>
        <w:rPr>
          <w:b/>
          <w:sz w:val="32"/>
          <w:szCs w:val="32"/>
        </w:rPr>
      </w:pPr>
    </w:p>
    <w:p w:rsidR="00F73CCB" w:rsidRPr="00FD7E6F" w:rsidRDefault="00F73CCB">
      <w:pPr>
        <w:rPr>
          <w:sz w:val="32"/>
          <w:szCs w:val="32"/>
        </w:rPr>
      </w:pPr>
    </w:p>
    <w:p w:rsidR="00EE0A9F" w:rsidRPr="00FD7E6F" w:rsidRDefault="00F73CCB" w:rsidP="00EE0A9F">
      <w:pPr>
        <w:pStyle w:val="Overskrift1"/>
        <w:spacing w:before="0" w:beforeAutospacing="0" w:after="0" w:afterAutospacing="0"/>
        <w:rPr>
          <w:rFonts w:ascii="Arial" w:hAnsi="Arial"/>
          <w:b w:val="0"/>
        </w:rPr>
      </w:pPr>
      <w:r w:rsidRPr="00FD7E6F">
        <w:rPr>
          <w:b w:val="0"/>
          <w:sz w:val="28"/>
          <w:szCs w:val="28"/>
        </w:rPr>
        <w:t xml:space="preserve">For mange hesteejere er </w:t>
      </w:r>
      <w:proofErr w:type="spellStart"/>
      <w:r w:rsidRPr="00FD7E6F">
        <w:rPr>
          <w:b w:val="0"/>
          <w:sz w:val="28"/>
          <w:szCs w:val="28"/>
        </w:rPr>
        <w:t>Headshaking</w:t>
      </w:r>
      <w:proofErr w:type="spellEnd"/>
      <w:r w:rsidRPr="00FD7E6F">
        <w:rPr>
          <w:b w:val="0"/>
          <w:sz w:val="28"/>
          <w:szCs w:val="28"/>
        </w:rPr>
        <w:t xml:space="preserve"> et velkendt symptom, og oftest stilles diagnosen </w:t>
      </w:r>
      <w:proofErr w:type="spellStart"/>
      <w:r w:rsidRPr="00FD7E6F">
        <w:rPr>
          <w:b w:val="0"/>
          <w:sz w:val="28"/>
          <w:szCs w:val="28"/>
        </w:rPr>
        <w:t>Trigeminal</w:t>
      </w:r>
      <w:proofErr w:type="spellEnd"/>
      <w:r w:rsidRPr="00FD7E6F">
        <w:rPr>
          <w:b w:val="0"/>
          <w:sz w:val="28"/>
          <w:szCs w:val="28"/>
        </w:rPr>
        <w:t xml:space="preserve"> neuralgi, som medfører </w:t>
      </w:r>
      <w:proofErr w:type="spellStart"/>
      <w:r w:rsidRPr="00FD7E6F">
        <w:rPr>
          <w:b w:val="0"/>
          <w:sz w:val="28"/>
          <w:szCs w:val="28"/>
        </w:rPr>
        <w:t>neuropatiske</w:t>
      </w:r>
      <w:proofErr w:type="spellEnd"/>
      <w:r w:rsidRPr="00FD7E6F">
        <w:rPr>
          <w:b w:val="0"/>
          <w:sz w:val="28"/>
          <w:szCs w:val="28"/>
        </w:rPr>
        <w:t xml:space="preserve"> smerter, der udløser de for </w:t>
      </w:r>
      <w:proofErr w:type="spellStart"/>
      <w:r w:rsidRPr="00FD7E6F">
        <w:rPr>
          <w:b w:val="0"/>
          <w:sz w:val="28"/>
          <w:szCs w:val="28"/>
        </w:rPr>
        <w:t>headshakere</w:t>
      </w:r>
      <w:proofErr w:type="spellEnd"/>
      <w:r w:rsidRPr="00FD7E6F">
        <w:rPr>
          <w:b w:val="0"/>
          <w:sz w:val="28"/>
          <w:szCs w:val="28"/>
        </w:rPr>
        <w:t xml:space="preserve"> velkendte symptomer.</w:t>
      </w:r>
      <w:r w:rsidR="006113F5" w:rsidRPr="00FD7E6F">
        <w:rPr>
          <w:b w:val="0"/>
          <w:sz w:val="28"/>
          <w:szCs w:val="28"/>
        </w:rPr>
        <w:t xml:space="preserve"> Mange</w:t>
      </w:r>
      <w:r w:rsidRPr="00FD7E6F">
        <w:rPr>
          <w:b w:val="0"/>
          <w:sz w:val="28"/>
          <w:szCs w:val="28"/>
        </w:rPr>
        <w:t xml:space="preserve"> forsøger </w:t>
      </w:r>
      <w:r w:rsidR="006113F5" w:rsidRPr="00FD7E6F">
        <w:rPr>
          <w:b w:val="0"/>
          <w:sz w:val="28"/>
          <w:szCs w:val="28"/>
        </w:rPr>
        <w:t xml:space="preserve">man </w:t>
      </w:r>
      <w:r w:rsidRPr="00FD7E6F">
        <w:rPr>
          <w:b w:val="0"/>
          <w:sz w:val="28"/>
          <w:szCs w:val="28"/>
        </w:rPr>
        <w:t>at behandle</w:t>
      </w:r>
      <w:r w:rsidR="006113F5" w:rsidRPr="00FD7E6F">
        <w:rPr>
          <w:b w:val="0"/>
          <w:sz w:val="28"/>
          <w:szCs w:val="28"/>
        </w:rPr>
        <w:t xml:space="preserve"> dels med steroidbehandling eller </w:t>
      </w:r>
      <w:proofErr w:type="spellStart"/>
      <w:r w:rsidR="00FD7E6F">
        <w:rPr>
          <w:b w:val="0"/>
          <w:sz w:val="28"/>
          <w:szCs w:val="28"/>
        </w:rPr>
        <w:t>Perkutan</w:t>
      </w:r>
      <w:proofErr w:type="spellEnd"/>
      <w:r w:rsidR="00FD7E6F">
        <w:rPr>
          <w:b w:val="0"/>
          <w:sz w:val="28"/>
          <w:szCs w:val="28"/>
        </w:rPr>
        <w:t xml:space="preserve"> Elektrisk Nerve</w:t>
      </w:r>
      <w:r w:rsidR="004F02AE">
        <w:rPr>
          <w:b w:val="0"/>
          <w:sz w:val="28"/>
          <w:szCs w:val="28"/>
        </w:rPr>
        <w:t xml:space="preserve"> </w:t>
      </w:r>
      <w:r w:rsidR="00FD7E6F">
        <w:rPr>
          <w:b w:val="0"/>
          <w:sz w:val="28"/>
          <w:szCs w:val="28"/>
        </w:rPr>
        <w:t>stimulation</w:t>
      </w:r>
      <w:r w:rsidR="004F02AE">
        <w:rPr>
          <w:b w:val="0"/>
          <w:sz w:val="28"/>
          <w:szCs w:val="28"/>
        </w:rPr>
        <w:t xml:space="preserve"> </w:t>
      </w:r>
      <w:r w:rsidR="00FD7E6F">
        <w:rPr>
          <w:b w:val="0"/>
          <w:sz w:val="28"/>
          <w:szCs w:val="28"/>
        </w:rPr>
        <w:t>(PENS)</w:t>
      </w:r>
      <w:r w:rsidR="00DD6EF1">
        <w:rPr>
          <w:b w:val="0"/>
          <w:sz w:val="28"/>
          <w:szCs w:val="28"/>
        </w:rPr>
        <w:t>.</w:t>
      </w:r>
    </w:p>
    <w:p w:rsidR="00F73CCB" w:rsidRPr="00FD7E6F" w:rsidRDefault="006113F5">
      <w:pPr>
        <w:rPr>
          <w:sz w:val="28"/>
          <w:szCs w:val="28"/>
        </w:rPr>
      </w:pPr>
      <w:r w:rsidRPr="00FD7E6F">
        <w:rPr>
          <w:sz w:val="28"/>
          <w:szCs w:val="28"/>
        </w:rPr>
        <w:t xml:space="preserve"> Men en stor del bliver kun lidt eller slet ikke bedre, hvilket skaber store frustrationer hos både ejere og dyrlæger.</w:t>
      </w:r>
      <w:r w:rsidR="00F73CCB" w:rsidRPr="00FD7E6F">
        <w:rPr>
          <w:sz w:val="28"/>
          <w:szCs w:val="28"/>
        </w:rPr>
        <w:t xml:space="preserve"> </w:t>
      </w:r>
    </w:p>
    <w:p w:rsidR="006113F5" w:rsidRDefault="006113F5">
      <w:pPr>
        <w:rPr>
          <w:sz w:val="28"/>
          <w:szCs w:val="28"/>
        </w:rPr>
      </w:pPr>
      <w:r w:rsidRPr="00FD7E6F">
        <w:rPr>
          <w:sz w:val="28"/>
          <w:szCs w:val="28"/>
        </w:rPr>
        <w:t xml:space="preserve">Ved en funktionel neurologisk og biomekanisk undersøgelse, er det faktisk </w:t>
      </w:r>
      <w:r w:rsidR="00EE0A9F" w:rsidRPr="00FD7E6F">
        <w:rPr>
          <w:sz w:val="28"/>
          <w:szCs w:val="28"/>
        </w:rPr>
        <w:t xml:space="preserve">muligt </w:t>
      </w:r>
      <w:r w:rsidRPr="00FD7E6F">
        <w:rPr>
          <w:sz w:val="28"/>
          <w:szCs w:val="28"/>
        </w:rPr>
        <w:t xml:space="preserve">i mange </w:t>
      </w:r>
      <w:r w:rsidR="004F02AE" w:rsidRPr="00FD7E6F">
        <w:rPr>
          <w:sz w:val="28"/>
          <w:szCs w:val="28"/>
        </w:rPr>
        <w:t>tilfælde</w:t>
      </w:r>
      <w:r w:rsidRPr="00FD7E6F">
        <w:rPr>
          <w:sz w:val="28"/>
          <w:szCs w:val="28"/>
        </w:rPr>
        <w:t xml:space="preserve"> at diagnosticere </w:t>
      </w:r>
      <w:r w:rsidRPr="00FD7E6F">
        <w:rPr>
          <w:b/>
          <w:sz w:val="28"/>
          <w:szCs w:val="28"/>
        </w:rPr>
        <w:t xml:space="preserve">årsagen </w:t>
      </w:r>
      <w:r w:rsidRPr="00FD7E6F">
        <w:rPr>
          <w:sz w:val="28"/>
          <w:szCs w:val="28"/>
        </w:rPr>
        <w:t xml:space="preserve">til </w:t>
      </w:r>
      <w:proofErr w:type="spellStart"/>
      <w:r w:rsidRPr="00FD7E6F">
        <w:rPr>
          <w:sz w:val="28"/>
          <w:szCs w:val="28"/>
        </w:rPr>
        <w:t>Trigeminal</w:t>
      </w:r>
      <w:proofErr w:type="spellEnd"/>
      <w:r w:rsidRPr="00FD7E6F">
        <w:rPr>
          <w:sz w:val="28"/>
          <w:szCs w:val="28"/>
        </w:rPr>
        <w:t xml:space="preserve"> neuralgien og ved korrekt behandling og genoptræning, at få en brugbar hest igen.</w:t>
      </w:r>
    </w:p>
    <w:p w:rsidR="00FD7E6F" w:rsidRDefault="00FD7E6F">
      <w:pPr>
        <w:rPr>
          <w:sz w:val="28"/>
          <w:szCs w:val="28"/>
        </w:rPr>
      </w:pPr>
    </w:p>
    <w:p w:rsidR="00FD7E6F" w:rsidRDefault="00FD7E6F">
      <w:pPr>
        <w:rPr>
          <w:sz w:val="28"/>
          <w:szCs w:val="28"/>
        </w:rPr>
      </w:pPr>
    </w:p>
    <w:p w:rsidR="00FD7E6F" w:rsidRPr="00FD7E6F" w:rsidRDefault="00FD7E6F">
      <w:pPr>
        <w:rPr>
          <w:sz w:val="28"/>
          <w:szCs w:val="28"/>
        </w:rPr>
      </w:pPr>
    </w:p>
    <w:p w:rsidR="00174E52" w:rsidRDefault="00FD7E6F" w:rsidP="00FD7E6F">
      <w:pPr>
        <w:rPr>
          <w:rFonts w:eastAsia="Times New Roman" w:cstheme="minorHAnsi"/>
          <w:color w:val="444444"/>
          <w:sz w:val="28"/>
          <w:szCs w:val="28"/>
          <w:lang w:eastAsia="da-DK"/>
        </w:rPr>
      </w:pPr>
      <w:proofErr w:type="spellStart"/>
      <w:r w:rsidRPr="00FD7E6F">
        <w:rPr>
          <w:rFonts w:eastAsia="Times New Roman" w:cstheme="minorHAnsi"/>
          <w:color w:val="444444"/>
          <w:sz w:val="28"/>
          <w:szCs w:val="28"/>
          <w:lang w:eastAsia="da-DK"/>
        </w:rPr>
        <w:t>Headshaking</w:t>
      </w:r>
      <w:proofErr w:type="spellEnd"/>
      <w:r w:rsidRPr="00FD7E6F">
        <w:rPr>
          <w:rFonts w:eastAsia="Times New Roman" w:cstheme="minorHAnsi"/>
          <w:color w:val="444444"/>
          <w:sz w:val="28"/>
          <w:szCs w:val="28"/>
          <w:lang w:eastAsia="da-DK"/>
        </w:rPr>
        <w:t xml:space="preserve"> er en tilstand, hvor hesten ryster på hovedet enten vertikal, horisontalt eller begge dele.</w:t>
      </w:r>
      <w:r>
        <w:rPr>
          <w:rFonts w:eastAsia="Times New Roman" w:cstheme="minorHAnsi"/>
          <w:color w:val="444444"/>
          <w:sz w:val="28"/>
          <w:szCs w:val="28"/>
          <w:lang w:eastAsia="da-DK"/>
        </w:rPr>
        <w:t xml:space="preserve"> </w:t>
      </w:r>
      <w:r w:rsidR="00174E52">
        <w:rPr>
          <w:rFonts w:eastAsia="Times New Roman" w:cstheme="minorHAnsi"/>
          <w:color w:val="444444"/>
          <w:sz w:val="28"/>
          <w:szCs w:val="28"/>
          <w:lang w:eastAsia="da-DK"/>
        </w:rPr>
        <w:t>Det kan blive så voldsomt</w:t>
      </w:r>
      <w:r w:rsidR="00DD6EF1">
        <w:rPr>
          <w:rFonts w:eastAsia="Times New Roman" w:cstheme="minorHAnsi"/>
          <w:color w:val="444444"/>
          <w:sz w:val="28"/>
          <w:szCs w:val="28"/>
          <w:lang w:eastAsia="da-DK"/>
        </w:rPr>
        <w:t>,</w:t>
      </w:r>
      <w:r w:rsidR="00174E52">
        <w:rPr>
          <w:rFonts w:eastAsia="Times New Roman" w:cstheme="minorHAnsi"/>
          <w:color w:val="444444"/>
          <w:sz w:val="28"/>
          <w:szCs w:val="28"/>
          <w:lang w:eastAsia="da-DK"/>
        </w:rPr>
        <w:t xml:space="preserve"> at hesten nærmest kaster rundt med hovedet og så er det ikke længere muligt at ride på den.</w:t>
      </w:r>
      <w:r w:rsidR="004F05C1" w:rsidRPr="004F05C1">
        <w:rPr>
          <w:rFonts w:eastAsia="Times New Roman" w:cstheme="minorHAnsi"/>
          <w:color w:val="444444"/>
          <w:sz w:val="28"/>
          <w:szCs w:val="28"/>
          <w:lang w:eastAsia="da-DK"/>
        </w:rPr>
        <w:t xml:space="preserve"> </w:t>
      </w:r>
      <w:r w:rsidR="004F05C1" w:rsidRPr="00FD7E6F">
        <w:rPr>
          <w:rFonts w:eastAsia="Times New Roman" w:cstheme="minorHAnsi"/>
          <w:color w:val="444444"/>
          <w:sz w:val="28"/>
          <w:szCs w:val="28"/>
          <w:lang w:eastAsia="da-DK"/>
        </w:rPr>
        <w:t>Nogle heste udviser kun adfærden under arbejde og andre hele tiden.</w:t>
      </w:r>
    </w:p>
    <w:p w:rsidR="00FD7E6F" w:rsidRPr="00FD7E6F" w:rsidRDefault="00FD7E6F" w:rsidP="00FD7E6F">
      <w:pPr>
        <w:rPr>
          <w:rFonts w:eastAsia="Times New Roman" w:cstheme="minorHAnsi"/>
          <w:sz w:val="28"/>
          <w:szCs w:val="28"/>
          <w:lang w:eastAsia="da-DK"/>
        </w:rPr>
      </w:pPr>
      <w:r>
        <w:rPr>
          <w:rFonts w:eastAsia="Times New Roman" w:cstheme="minorHAnsi"/>
          <w:color w:val="444444"/>
          <w:sz w:val="28"/>
          <w:szCs w:val="28"/>
          <w:lang w:eastAsia="da-DK"/>
        </w:rPr>
        <w:t>Diagnosen er oftes</w:t>
      </w:r>
      <w:r w:rsidR="00174E52">
        <w:rPr>
          <w:rFonts w:eastAsia="Times New Roman" w:cstheme="minorHAnsi"/>
          <w:color w:val="444444"/>
          <w:sz w:val="28"/>
          <w:szCs w:val="28"/>
          <w:lang w:eastAsia="da-DK"/>
        </w:rPr>
        <w:t>t</w:t>
      </w:r>
      <w:r>
        <w:rPr>
          <w:rFonts w:eastAsia="Times New Roman" w:cstheme="minorHAnsi"/>
          <w:color w:val="444444"/>
          <w:sz w:val="28"/>
          <w:szCs w:val="28"/>
          <w:lang w:eastAsia="da-DK"/>
        </w:rPr>
        <w:t xml:space="preserve"> en </w:t>
      </w:r>
      <w:proofErr w:type="spellStart"/>
      <w:r>
        <w:rPr>
          <w:rFonts w:eastAsia="Times New Roman" w:cstheme="minorHAnsi"/>
          <w:color w:val="444444"/>
          <w:sz w:val="28"/>
          <w:szCs w:val="28"/>
          <w:lang w:eastAsia="da-DK"/>
        </w:rPr>
        <w:t>Trigeminal</w:t>
      </w:r>
      <w:proofErr w:type="spellEnd"/>
      <w:r>
        <w:rPr>
          <w:rFonts w:eastAsia="Times New Roman" w:cstheme="minorHAnsi"/>
          <w:color w:val="444444"/>
          <w:sz w:val="28"/>
          <w:szCs w:val="28"/>
          <w:lang w:eastAsia="da-DK"/>
        </w:rPr>
        <w:t xml:space="preserve"> Neuralgi</w:t>
      </w:r>
      <w:r w:rsidR="00174E52">
        <w:rPr>
          <w:rFonts w:eastAsia="Times New Roman" w:cstheme="minorHAnsi"/>
          <w:color w:val="444444"/>
          <w:sz w:val="28"/>
          <w:szCs w:val="28"/>
          <w:lang w:eastAsia="da-DK"/>
        </w:rPr>
        <w:t>, der</w:t>
      </w:r>
      <w:r w:rsidRPr="00FD7E6F">
        <w:rPr>
          <w:rFonts w:ascii="Helvetica" w:hAnsi="Helvetica"/>
          <w:color w:val="4A4A4A"/>
          <w:sz w:val="27"/>
          <w:szCs w:val="27"/>
          <w:shd w:val="clear" w:color="auto" w:fill="FFFFFF"/>
        </w:rPr>
        <w:t xml:space="preserve"> </w:t>
      </w:r>
      <w:r w:rsidRPr="00FD7E6F">
        <w:rPr>
          <w:rFonts w:eastAsia="Times New Roman" w:cstheme="minorHAnsi"/>
          <w:color w:val="4A4A4A"/>
          <w:sz w:val="28"/>
          <w:szCs w:val="28"/>
          <w:shd w:val="clear" w:color="auto" w:fill="FFFFFF"/>
          <w:lang w:eastAsia="da-DK"/>
        </w:rPr>
        <w:t xml:space="preserve">medfører en sensibilisering </w:t>
      </w:r>
      <w:r w:rsidR="00792808">
        <w:rPr>
          <w:rFonts w:eastAsia="Times New Roman" w:cstheme="minorHAnsi"/>
          <w:color w:val="4A4A4A"/>
          <w:sz w:val="28"/>
          <w:szCs w:val="28"/>
          <w:shd w:val="clear" w:color="auto" w:fill="FFFFFF"/>
          <w:lang w:eastAsia="da-DK"/>
        </w:rPr>
        <w:t>(</w:t>
      </w:r>
      <w:proofErr w:type="spellStart"/>
      <w:r w:rsidR="00792808">
        <w:rPr>
          <w:rFonts w:eastAsia="Times New Roman" w:cstheme="minorHAnsi"/>
          <w:color w:val="4A4A4A"/>
          <w:sz w:val="28"/>
          <w:szCs w:val="28"/>
          <w:shd w:val="clear" w:color="auto" w:fill="FFFFFF"/>
          <w:lang w:eastAsia="da-DK"/>
        </w:rPr>
        <w:t>neuropatiske</w:t>
      </w:r>
      <w:proofErr w:type="spellEnd"/>
      <w:r w:rsidR="00792808">
        <w:rPr>
          <w:rFonts w:eastAsia="Times New Roman" w:cstheme="minorHAnsi"/>
          <w:color w:val="4A4A4A"/>
          <w:sz w:val="28"/>
          <w:szCs w:val="28"/>
          <w:shd w:val="clear" w:color="auto" w:fill="FFFFFF"/>
          <w:lang w:eastAsia="da-DK"/>
        </w:rPr>
        <w:t xml:space="preserve"> smerter)</w:t>
      </w:r>
      <w:r w:rsidR="00792808" w:rsidRPr="00FD7E6F">
        <w:rPr>
          <w:rFonts w:eastAsia="Times New Roman" w:cstheme="minorHAnsi"/>
          <w:color w:val="4A4A4A"/>
          <w:sz w:val="28"/>
          <w:szCs w:val="28"/>
          <w:shd w:val="clear" w:color="auto" w:fill="FFFFFF"/>
          <w:lang w:eastAsia="da-DK"/>
        </w:rPr>
        <w:t xml:space="preserve">, </w:t>
      </w:r>
      <w:r w:rsidRPr="00FD7E6F">
        <w:rPr>
          <w:rFonts w:eastAsia="Times New Roman" w:cstheme="minorHAnsi"/>
          <w:color w:val="4A4A4A"/>
          <w:sz w:val="28"/>
          <w:szCs w:val="28"/>
          <w:shd w:val="clear" w:color="auto" w:fill="FFFFFF"/>
          <w:lang w:eastAsia="da-DK"/>
        </w:rPr>
        <w:t>af trigeminus nerven</w:t>
      </w:r>
      <w:r w:rsidR="00792808">
        <w:rPr>
          <w:rFonts w:eastAsia="Times New Roman" w:cstheme="minorHAnsi"/>
          <w:color w:val="4A4A4A"/>
          <w:sz w:val="28"/>
          <w:szCs w:val="28"/>
          <w:shd w:val="clear" w:color="auto" w:fill="FFFFFF"/>
          <w:lang w:eastAsia="da-DK"/>
        </w:rPr>
        <w:t xml:space="preserve"> </w:t>
      </w:r>
      <w:r w:rsidRPr="00FD7E6F">
        <w:rPr>
          <w:rFonts w:eastAsia="Times New Roman" w:cstheme="minorHAnsi"/>
          <w:color w:val="4A4A4A"/>
          <w:sz w:val="28"/>
          <w:szCs w:val="28"/>
          <w:shd w:val="clear" w:color="auto" w:fill="FFFFFF"/>
          <w:lang w:eastAsia="da-DK"/>
        </w:rPr>
        <w:t>som styrer sanseinputtene fra store dele af hovedet. Herved opfattes ikke smertefulde stimuli pludselig som meget smertefulde</w:t>
      </w:r>
      <w:r w:rsidR="004F05C1">
        <w:rPr>
          <w:rFonts w:eastAsia="Times New Roman" w:cstheme="minorHAnsi"/>
          <w:color w:val="4A4A4A"/>
          <w:sz w:val="28"/>
          <w:szCs w:val="28"/>
          <w:shd w:val="clear" w:color="auto" w:fill="FFFFFF"/>
          <w:lang w:eastAsia="da-DK"/>
        </w:rPr>
        <w:t xml:space="preserve"> (</w:t>
      </w:r>
      <w:proofErr w:type="spellStart"/>
      <w:r w:rsidR="00DD6EF1">
        <w:rPr>
          <w:rFonts w:eastAsia="Times New Roman" w:cstheme="minorHAnsi"/>
          <w:color w:val="4A4A4A"/>
          <w:sz w:val="28"/>
          <w:szCs w:val="28"/>
          <w:shd w:val="clear" w:color="auto" w:fill="FFFFFF"/>
          <w:lang w:eastAsia="da-DK"/>
        </w:rPr>
        <w:t>allodyni</w:t>
      </w:r>
      <w:proofErr w:type="spellEnd"/>
      <w:r w:rsidR="004F05C1">
        <w:rPr>
          <w:rFonts w:eastAsia="Times New Roman" w:cstheme="minorHAnsi"/>
          <w:color w:val="4A4A4A"/>
          <w:sz w:val="28"/>
          <w:szCs w:val="28"/>
          <w:shd w:val="clear" w:color="auto" w:fill="FFFFFF"/>
          <w:lang w:eastAsia="da-DK"/>
        </w:rPr>
        <w:t>) og nogle heste bliver derfor ekstra følsomme overfor vind, lys og/eller regn</w:t>
      </w:r>
      <w:r w:rsidR="00174E52">
        <w:rPr>
          <w:rFonts w:eastAsia="Times New Roman" w:cstheme="minorHAnsi"/>
          <w:color w:val="4A4A4A"/>
          <w:sz w:val="28"/>
          <w:szCs w:val="28"/>
          <w:shd w:val="clear" w:color="auto" w:fill="FFFFFF"/>
          <w:lang w:eastAsia="da-DK"/>
        </w:rPr>
        <w:t>.</w:t>
      </w:r>
      <w:r w:rsidRPr="00FD7E6F">
        <w:rPr>
          <w:rFonts w:eastAsia="Times New Roman" w:cstheme="minorHAnsi"/>
          <w:color w:val="4A4A4A"/>
          <w:sz w:val="28"/>
          <w:szCs w:val="28"/>
          <w:shd w:val="clear" w:color="auto" w:fill="FFFFFF"/>
          <w:lang w:eastAsia="da-DK"/>
        </w:rPr>
        <w:t> </w:t>
      </w:r>
    </w:p>
    <w:p w:rsidR="00FD7E6F" w:rsidRPr="00FD7E6F" w:rsidRDefault="00FD7E6F" w:rsidP="00FD7E6F">
      <w:pPr>
        <w:spacing w:after="150"/>
        <w:rPr>
          <w:rFonts w:eastAsia="Times New Roman" w:cstheme="minorHAnsi"/>
          <w:color w:val="444444"/>
          <w:sz w:val="28"/>
          <w:szCs w:val="28"/>
          <w:lang w:eastAsia="da-DK"/>
        </w:rPr>
      </w:pPr>
      <w:r w:rsidRPr="00FD7E6F">
        <w:rPr>
          <w:rFonts w:eastAsia="Times New Roman" w:cstheme="minorHAnsi"/>
          <w:color w:val="444444"/>
          <w:sz w:val="28"/>
          <w:szCs w:val="28"/>
          <w:lang w:eastAsia="da-DK"/>
        </w:rPr>
        <w:t xml:space="preserve"> </w:t>
      </w:r>
      <w:proofErr w:type="spellStart"/>
      <w:r w:rsidRPr="00FD7E6F">
        <w:rPr>
          <w:rFonts w:eastAsia="Times New Roman" w:cstheme="minorHAnsi"/>
          <w:color w:val="444444"/>
          <w:sz w:val="28"/>
          <w:szCs w:val="28"/>
          <w:lang w:eastAsia="da-DK"/>
        </w:rPr>
        <w:t>Headshaking</w:t>
      </w:r>
      <w:proofErr w:type="spellEnd"/>
      <w:r w:rsidRPr="00FD7E6F">
        <w:rPr>
          <w:rFonts w:eastAsia="Times New Roman" w:cstheme="minorHAnsi"/>
          <w:color w:val="444444"/>
          <w:sz w:val="28"/>
          <w:szCs w:val="28"/>
          <w:lang w:eastAsia="da-DK"/>
        </w:rPr>
        <w:t xml:space="preserve"> kan opstå i perioder og være sæsonbetonet</w:t>
      </w:r>
      <w:r w:rsidR="004F05C1">
        <w:rPr>
          <w:rFonts w:eastAsia="Times New Roman" w:cstheme="minorHAnsi"/>
          <w:color w:val="444444"/>
          <w:sz w:val="28"/>
          <w:szCs w:val="28"/>
          <w:lang w:eastAsia="da-DK"/>
        </w:rPr>
        <w:t>, eller være kontinuerligt tilstede.</w:t>
      </w:r>
    </w:p>
    <w:p w:rsidR="00FD7E6F" w:rsidRPr="00FD7E6F" w:rsidRDefault="00FD7E6F" w:rsidP="00FD7E6F">
      <w:pPr>
        <w:spacing w:after="150"/>
        <w:rPr>
          <w:rFonts w:eastAsia="Times New Roman" w:cstheme="minorHAnsi"/>
          <w:color w:val="444444"/>
          <w:sz w:val="28"/>
          <w:szCs w:val="28"/>
          <w:lang w:eastAsia="da-DK"/>
        </w:rPr>
      </w:pPr>
      <w:proofErr w:type="spellStart"/>
      <w:r w:rsidRPr="00FD7E6F">
        <w:rPr>
          <w:rFonts w:eastAsia="Times New Roman" w:cstheme="minorHAnsi"/>
          <w:color w:val="444444"/>
          <w:sz w:val="28"/>
          <w:szCs w:val="28"/>
          <w:lang w:eastAsia="da-DK"/>
        </w:rPr>
        <w:t>Headshaking</w:t>
      </w:r>
      <w:proofErr w:type="spellEnd"/>
      <w:r w:rsidRPr="00FD7E6F">
        <w:rPr>
          <w:rFonts w:eastAsia="Times New Roman" w:cstheme="minorHAnsi"/>
          <w:color w:val="444444"/>
          <w:sz w:val="28"/>
          <w:szCs w:val="28"/>
          <w:lang w:eastAsia="da-DK"/>
        </w:rPr>
        <w:t xml:space="preserve"> er e</w:t>
      </w:r>
      <w:r w:rsidR="004F05C1">
        <w:rPr>
          <w:rFonts w:eastAsia="Times New Roman" w:cstheme="minorHAnsi"/>
          <w:color w:val="444444"/>
          <w:sz w:val="28"/>
          <w:szCs w:val="28"/>
          <w:lang w:eastAsia="da-DK"/>
        </w:rPr>
        <w:t>t</w:t>
      </w:r>
      <w:r w:rsidRPr="00FD7E6F">
        <w:rPr>
          <w:rFonts w:eastAsia="Times New Roman" w:cstheme="minorHAnsi"/>
          <w:color w:val="444444"/>
          <w:sz w:val="28"/>
          <w:szCs w:val="28"/>
          <w:lang w:eastAsia="da-DK"/>
        </w:rPr>
        <w:t xml:space="preserve"> </w:t>
      </w:r>
      <w:proofErr w:type="spellStart"/>
      <w:r w:rsidR="004F05C1">
        <w:rPr>
          <w:rFonts w:eastAsia="Times New Roman" w:cstheme="minorHAnsi"/>
          <w:color w:val="444444"/>
          <w:sz w:val="28"/>
          <w:szCs w:val="28"/>
          <w:lang w:eastAsia="da-DK"/>
        </w:rPr>
        <w:t>multi</w:t>
      </w:r>
      <w:proofErr w:type="spellEnd"/>
      <w:r w:rsidR="004F05C1">
        <w:rPr>
          <w:rFonts w:eastAsia="Times New Roman" w:cstheme="minorHAnsi"/>
          <w:color w:val="444444"/>
          <w:sz w:val="28"/>
          <w:szCs w:val="28"/>
          <w:lang w:eastAsia="da-DK"/>
        </w:rPr>
        <w:t xml:space="preserve"> </w:t>
      </w:r>
      <w:proofErr w:type="spellStart"/>
      <w:r w:rsidR="004F05C1">
        <w:rPr>
          <w:rFonts w:eastAsia="Times New Roman" w:cstheme="minorHAnsi"/>
          <w:color w:val="444444"/>
          <w:sz w:val="28"/>
          <w:szCs w:val="28"/>
          <w:lang w:eastAsia="da-DK"/>
        </w:rPr>
        <w:t>faktorielt</w:t>
      </w:r>
      <w:proofErr w:type="spellEnd"/>
      <w:r w:rsidR="004F05C1">
        <w:rPr>
          <w:rFonts w:eastAsia="Times New Roman" w:cstheme="minorHAnsi"/>
          <w:color w:val="444444"/>
          <w:sz w:val="28"/>
          <w:szCs w:val="28"/>
          <w:lang w:eastAsia="da-DK"/>
        </w:rPr>
        <w:t xml:space="preserve"> symptom</w:t>
      </w:r>
      <w:r w:rsidRPr="00FD7E6F">
        <w:rPr>
          <w:rFonts w:eastAsia="Times New Roman" w:cstheme="minorHAnsi"/>
          <w:color w:val="444444"/>
          <w:sz w:val="28"/>
          <w:szCs w:val="28"/>
          <w:lang w:eastAsia="da-DK"/>
        </w:rPr>
        <w:t xml:space="preserve"> som kan være svær at gøre noget ved, da </w:t>
      </w:r>
      <w:r w:rsidR="004F05C1">
        <w:rPr>
          <w:rFonts w:eastAsia="Times New Roman" w:cstheme="minorHAnsi"/>
          <w:color w:val="444444"/>
          <w:sz w:val="28"/>
          <w:szCs w:val="28"/>
          <w:lang w:eastAsia="da-DK"/>
        </w:rPr>
        <w:t>å</w:t>
      </w:r>
      <w:r w:rsidR="00174E52" w:rsidRPr="00FD7E6F">
        <w:rPr>
          <w:rFonts w:eastAsia="Times New Roman" w:cstheme="minorHAnsi"/>
          <w:color w:val="444444"/>
          <w:sz w:val="28"/>
          <w:szCs w:val="28"/>
          <w:lang w:eastAsia="da-DK"/>
        </w:rPr>
        <w:t xml:space="preserve">rsagen </w:t>
      </w:r>
      <w:r w:rsidR="00174E52">
        <w:rPr>
          <w:rFonts w:eastAsia="Times New Roman" w:cstheme="minorHAnsi"/>
          <w:color w:val="444444"/>
          <w:sz w:val="28"/>
          <w:szCs w:val="28"/>
          <w:lang w:eastAsia="da-DK"/>
        </w:rPr>
        <w:t xml:space="preserve">til </w:t>
      </w:r>
      <w:proofErr w:type="spellStart"/>
      <w:r w:rsidR="00174E52">
        <w:rPr>
          <w:rFonts w:eastAsia="Times New Roman" w:cstheme="minorHAnsi"/>
          <w:color w:val="444444"/>
          <w:sz w:val="28"/>
          <w:szCs w:val="28"/>
          <w:lang w:eastAsia="da-DK"/>
        </w:rPr>
        <w:t>Trigeminal</w:t>
      </w:r>
      <w:proofErr w:type="spellEnd"/>
      <w:r w:rsidR="00174E52">
        <w:rPr>
          <w:rFonts w:eastAsia="Times New Roman" w:cstheme="minorHAnsi"/>
          <w:color w:val="444444"/>
          <w:sz w:val="28"/>
          <w:szCs w:val="28"/>
          <w:lang w:eastAsia="da-DK"/>
        </w:rPr>
        <w:t xml:space="preserve"> Neuralgi oftest </w:t>
      </w:r>
      <w:r w:rsidR="004F05C1">
        <w:rPr>
          <w:rFonts w:eastAsia="Times New Roman" w:cstheme="minorHAnsi"/>
          <w:color w:val="444444"/>
          <w:sz w:val="28"/>
          <w:szCs w:val="28"/>
          <w:lang w:eastAsia="da-DK"/>
        </w:rPr>
        <w:t xml:space="preserve">er </w:t>
      </w:r>
      <w:r w:rsidR="00174E52">
        <w:rPr>
          <w:rFonts w:eastAsia="Times New Roman" w:cstheme="minorHAnsi"/>
          <w:color w:val="444444"/>
          <w:sz w:val="28"/>
          <w:szCs w:val="28"/>
          <w:lang w:eastAsia="da-DK"/>
        </w:rPr>
        <w:t>ukendt</w:t>
      </w:r>
      <w:r w:rsidRPr="00FD7E6F">
        <w:rPr>
          <w:rFonts w:eastAsia="Times New Roman" w:cstheme="minorHAnsi"/>
          <w:color w:val="444444"/>
          <w:sz w:val="28"/>
          <w:szCs w:val="28"/>
          <w:lang w:eastAsia="da-DK"/>
        </w:rPr>
        <w:t>.</w:t>
      </w:r>
      <w:r w:rsidRPr="00FD7E6F">
        <w:rPr>
          <w:rFonts w:eastAsia="Times New Roman" w:cstheme="minorHAnsi"/>
          <w:color w:val="444444"/>
          <w:sz w:val="28"/>
          <w:szCs w:val="28"/>
          <w:lang w:eastAsia="da-DK"/>
        </w:rPr>
        <w:br/>
      </w:r>
      <w:r w:rsidRPr="00FD7E6F">
        <w:rPr>
          <w:rFonts w:eastAsia="Times New Roman" w:cstheme="minorHAnsi"/>
          <w:color w:val="444444"/>
          <w:sz w:val="28"/>
          <w:szCs w:val="28"/>
          <w:lang w:eastAsia="da-DK"/>
        </w:rPr>
        <w:br/>
      </w:r>
      <w:r w:rsidR="004F05C1">
        <w:rPr>
          <w:rFonts w:eastAsia="Times New Roman" w:cstheme="minorHAnsi"/>
          <w:color w:val="444444"/>
          <w:sz w:val="28"/>
          <w:szCs w:val="28"/>
          <w:lang w:eastAsia="da-DK"/>
        </w:rPr>
        <w:t>Faktorer af betydning:</w:t>
      </w:r>
    </w:p>
    <w:p w:rsidR="00FD7E6F" w:rsidRPr="00D81ADA" w:rsidRDefault="00FD7E6F" w:rsidP="007E071C">
      <w:pPr>
        <w:pStyle w:val="Listeafsnit"/>
        <w:numPr>
          <w:ilvl w:val="0"/>
          <w:numId w:val="2"/>
        </w:numPr>
        <w:spacing w:before="100" w:beforeAutospacing="1" w:after="100" w:afterAutospacing="1"/>
        <w:rPr>
          <w:rFonts w:eastAsia="Times New Roman" w:cstheme="minorHAnsi"/>
          <w:color w:val="444444"/>
          <w:sz w:val="28"/>
          <w:szCs w:val="28"/>
          <w:lang w:eastAsia="da-DK"/>
        </w:rPr>
      </w:pPr>
      <w:r w:rsidRPr="00D81ADA">
        <w:rPr>
          <w:rFonts w:eastAsia="Times New Roman" w:cstheme="minorHAnsi"/>
          <w:color w:val="444444"/>
          <w:sz w:val="28"/>
          <w:szCs w:val="28"/>
          <w:lang w:eastAsia="da-DK"/>
        </w:rPr>
        <w:t>allergier - er ofte årstidsbetinget svamp eller infektioner i luftvejene (podning)</w:t>
      </w:r>
    </w:p>
    <w:p w:rsidR="00D81ADA" w:rsidRDefault="00FD7E6F" w:rsidP="00650E68">
      <w:pPr>
        <w:pStyle w:val="Listeafsnit"/>
        <w:numPr>
          <w:ilvl w:val="0"/>
          <w:numId w:val="2"/>
        </w:numPr>
        <w:spacing w:before="100" w:beforeAutospacing="1" w:after="100" w:afterAutospacing="1"/>
        <w:rPr>
          <w:rFonts w:eastAsia="Times New Roman" w:cstheme="minorHAnsi"/>
          <w:color w:val="444444"/>
          <w:sz w:val="28"/>
          <w:szCs w:val="28"/>
          <w:lang w:eastAsia="da-DK"/>
        </w:rPr>
      </w:pPr>
      <w:r w:rsidRPr="00D81ADA">
        <w:rPr>
          <w:rFonts w:eastAsia="Times New Roman" w:cstheme="minorHAnsi"/>
          <w:color w:val="444444"/>
          <w:sz w:val="28"/>
          <w:szCs w:val="28"/>
          <w:lang w:eastAsia="da-DK"/>
        </w:rPr>
        <w:t xml:space="preserve">tandproblemer </w:t>
      </w:r>
    </w:p>
    <w:p w:rsidR="00D81ADA" w:rsidRPr="00D81ADA" w:rsidRDefault="00FD7E6F" w:rsidP="00650E68">
      <w:pPr>
        <w:pStyle w:val="Listeafsnit"/>
        <w:numPr>
          <w:ilvl w:val="0"/>
          <w:numId w:val="2"/>
        </w:numPr>
        <w:spacing w:before="100" w:beforeAutospacing="1" w:after="100" w:afterAutospacing="1"/>
        <w:rPr>
          <w:rFonts w:eastAsia="Times New Roman" w:cstheme="minorHAnsi"/>
          <w:color w:val="444444"/>
          <w:sz w:val="28"/>
          <w:szCs w:val="28"/>
          <w:lang w:eastAsia="da-DK"/>
        </w:rPr>
      </w:pPr>
      <w:r w:rsidRPr="00D81ADA">
        <w:rPr>
          <w:rFonts w:eastAsia="Times New Roman" w:cstheme="minorHAnsi"/>
          <w:color w:val="444444"/>
          <w:sz w:val="28"/>
          <w:szCs w:val="28"/>
          <w:lang w:eastAsia="da-DK"/>
        </w:rPr>
        <w:t>hoved/</w:t>
      </w:r>
      <w:r w:rsidR="008A4047">
        <w:rPr>
          <w:rFonts w:eastAsia="Times New Roman" w:cstheme="minorHAnsi"/>
          <w:color w:val="444444"/>
          <w:sz w:val="28"/>
          <w:szCs w:val="28"/>
          <w:lang w:eastAsia="da-DK"/>
        </w:rPr>
        <w:t>kæbe/</w:t>
      </w:r>
      <w:r w:rsidRPr="00D81ADA">
        <w:rPr>
          <w:rFonts w:eastAsia="Times New Roman" w:cstheme="minorHAnsi"/>
          <w:color w:val="444444"/>
          <w:sz w:val="28"/>
          <w:szCs w:val="28"/>
          <w:lang w:eastAsia="da-DK"/>
        </w:rPr>
        <w:t>nakke traume</w:t>
      </w:r>
    </w:p>
    <w:p w:rsidR="00FD7E6F" w:rsidRDefault="00FD7E6F" w:rsidP="00BD1C20">
      <w:pPr>
        <w:pStyle w:val="Listeafsnit"/>
        <w:numPr>
          <w:ilvl w:val="0"/>
          <w:numId w:val="2"/>
        </w:numPr>
        <w:spacing w:before="100" w:beforeAutospacing="1" w:after="150" w:afterAutospacing="1"/>
        <w:rPr>
          <w:rFonts w:eastAsia="Times New Roman" w:cstheme="minorHAnsi"/>
          <w:color w:val="444444"/>
          <w:sz w:val="28"/>
          <w:szCs w:val="28"/>
          <w:lang w:eastAsia="da-DK"/>
        </w:rPr>
      </w:pPr>
      <w:r w:rsidRPr="00D81ADA">
        <w:rPr>
          <w:rFonts w:eastAsia="Times New Roman" w:cstheme="minorHAnsi"/>
          <w:color w:val="444444"/>
          <w:sz w:val="28"/>
          <w:szCs w:val="28"/>
          <w:lang w:eastAsia="da-DK"/>
        </w:rPr>
        <w:t xml:space="preserve">lysfølsomhed </w:t>
      </w:r>
    </w:p>
    <w:p w:rsidR="00D81ADA" w:rsidRDefault="00D81ADA" w:rsidP="00BD1C20">
      <w:pPr>
        <w:pStyle w:val="Listeafsnit"/>
        <w:numPr>
          <w:ilvl w:val="0"/>
          <w:numId w:val="2"/>
        </w:numPr>
        <w:spacing w:before="100" w:beforeAutospacing="1" w:after="150" w:afterAutospacing="1"/>
        <w:rPr>
          <w:rFonts w:eastAsia="Times New Roman" w:cstheme="minorHAnsi"/>
          <w:color w:val="444444"/>
          <w:sz w:val="28"/>
          <w:szCs w:val="28"/>
          <w:lang w:eastAsia="da-DK"/>
        </w:rPr>
      </w:pPr>
      <w:r>
        <w:rPr>
          <w:rFonts w:eastAsia="Times New Roman" w:cstheme="minorHAnsi"/>
          <w:color w:val="444444"/>
          <w:sz w:val="28"/>
          <w:szCs w:val="28"/>
          <w:lang w:eastAsia="da-DK"/>
        </w:rPr>
        <w:t xml:space="preserve">polypper eller fremmedlegeme i næsehule </w:t>
      </w:r>
      <w:proofErr w:type="spellStart"/>
      <w:r>
        <w:rPr>
          <w:rFonts w:eastAsia="Times New Roman" w:cstheme="minorHAnsi"/>
          <w:color w:val="444444"/>
          <w:sz w:val="28"/>
          <w:szCs w:val="28"/>
          <w:lang w:eastAsia="da-DK"/>
        </w:rPr>
        <w:t>ell</w:t>
      </w:r>
      <w:proofErr w:type="spellEnd"/>
      <w:r>
        <w:rPr>
          <w:rFonts w:eastAsia="Times New Roman" w:cstheme="minorHAnsi"/>
          <w:color w:val="444444"/>
          <w:sz w:val="28"/>
          <w:szCs w:val="28"/>
          <w:lang w:eastAsia="da-DK"/>
        </w:rPr>
        <w:t>. Øvre luftveje</w:t>
      </w:r>
    </w:p>
    <w:p w:rsidR="00CB6779" w:rsidRDefault="0086134A" w:rsidP="00BD1C20">
      <w:pPr>
        <w:pStyle w:val="Listeafsnit"/>
        <w:numPr>
          <w:ilvl w:val="0"/>
          <w:numId w:val="2"/>
        </w:numPr>
        <w:spacing w:before="100" w:beforeAutospacing="1" w:after="150" w:afterAutospacing="1"/>
        <w:rPr>
          <w:rFonts w:eastAsia="Times New Roman" w:cstheme="minorHAnsi"/>
          <w:color w:val="444444"/>
          <w:sz w:val="28"/>
          <w:szCs w:val="28"/>
          <w:lang w:eastAsia="da-DK"/>
        </w:rPr>
      </w:pPr>
      <w:r>
        <w:rPr>
          <w:rFonts w:eastAsia="Times New Roman" w:cstheme="minorHAnsi"/>
          <w:color w:val="444444"/>
          <w:sz w:val="28"/>
          <w:szCs w:val="28"/>
          <w:lang w:eastAsia="da-DK"/>
        </w:rPr>
        <w:t>øregangsbetændelse(sjældent)</w:t>
      </w:r>
    </w:p>
    <w:p w:rsidR="00EE0A9F" w:rsidRPr="004F02AE" w:rsidRDefault="00D81ADA" w:rsidP="004F02AE">
      <w:pPr>
        <w:pStyle w:val="Listeafsnit"/>
        <w:numPr>
          <w:ilvl w:val="0"/>
          <w:numId w:val="2"/>
        </w:numPr>
        <w:spacing w:before="100" w:beforeAutospacing="1" w:after="150" w:afterAutospacing="1"/>
        <w:rPr>
          <w:rFonts w:eastAsia="Times New Roman" w:cstheme="minorHAnsi"/>
          <w:color w:val="444444"/>
          <w:sz w:val="28"/>
          <w:szCs w:val="28"/>
          <w:lang w:eastAsia="da-DK"/>
        </w:rPr>
      </w:pPr>
      <w:proofErr w:type="spellStart"/>
      <w:r>
        <w:rPr>
          <w:rFonts w:eastAsia="Times New Roman" w:cstheme="minorHAnsi"/>
          <w:color w:val="444444"/>
          <w:sz w:val="28"/>
          <w:szCs w:val="28"/>
          <w:lang w:eastAsia="da-DK"/>
        </w:rPr>
        <w:t>neuropatiske</w:t>
      </w:r>
      <w:proofErr w:type="spellEnd"/>
      <w:r>
        <w:rPr>
          <w:rFonts w:eastAsia="Times New Roman" w:cstheme="minorHAnsi"/>
          <w:color w:val="444444"/>
          <w:sz w:val="28"/>
          <w:szCs w:val="28"/>
          <w:lang w:eastAsia="da-DK"/>
        </w:rPr>
        <w:t xml:space="preserve"> smerter forårsaget af neurologisk og biomekanisk dysfunktion</w:t>
      </w:r>
    </w:p>
    <w:p w:rsidR="00EE0A9F" w:rsidRDefault="004F02AE">
      <w:pPr>
        <w:rPr>
          <w:b/>
          <w:sz w:val="28"/>
          <w:szCs w:val="28"/>
        </w:rPr>
      </w:pPr>
      <w:r>
        <w:rPr>
          <w:b/>
          <w:sz w:val="28"/>
          <w:szCs w:val="28"/>
        </w:rPr>
        <w:t xml:space="preserve">Den neurologiske og biomekaniske side af </w:t>
      </w:r>
      <w:proofErr w:type="spellStart"/>
      <w:r>
        <w:rPr>
          <w:b/>
          <w:sz w:val="28"/>
          <w:szCs w:val="28"/>
        </w:rPr>
        <w:t>headshakere</w:t>
      </w:r>
      <w:proofErr w:type="spellEnd"/>
    </w:p>
    <w:p w:rsidR="004F02AE" w:rsidRDefault="004F02AE">
      <w:pPr>
        <w:rPr>
          <w:b/>
          <w:sz w:val="28"/>
          <w:szCs w:val="28"/>
        </w:rPr>
      </w:pPr>
    </w:p>
    <w:p w:rsidR="003C5987" w:rsidRDefault="004F02AE">
      <w:pPr>
        <w:rPr>
          <w:sz w:val="28"/>
          <w:szCs w:val="28"/>
        </w:rPr>
      </w:pPr>
      <w:r>
        <w:rPr>
          <w:sz w:val="28"/>
          <w:szCs w:val="28"/>
        </w:rPr>
        <w:t xml:space="preserve">Ved funktionel neurologisk og biomekanisk undersøgelse af rigtig mange </w:t>
      </w:r>
      <w:proofErr w:type="spellStart"/>
      <w:r>
        <w:rPr>
          <w:sz w:val="28"/>
          <w:szCs w:val="28"/>
        </w:rPr>
        <w:t>headshakere</w:t>
      </w:r>
      <w:proofErr w:type="spellEnd"/>
      <w:r>
        <w:rPr>
          <w:sz w:val="28"/>
          <w:szCs w:val="28"/>
        </w:rPr>
        <w:t>, er der nogle heste der har nakkeproblemer, nogle med kæbesmerte</w:t>
      </w:r>
      <w:r w:rsidR="0086134A">
        <w:rPr>
          <w:sz w:val="28"/>
          <w:szCs w:val="28"/>
        </w:rPr>
        <w:t>r</w:t>
      </w:r>
      <w:r>
        <w:rPr>
          <w:sz w:val="28"/>
          <w:szCs w:val="28"/>
        </w:rPr>
        <w:t xml:space="preserve"> og andre med smerter omkring tungebenet. Men en fælles faktor for alle de undersøgte heste var regionen omkring brystbenet. Hos alle heste var brystbenet fixeret i den ene side</w:t>
      </w:r>
      <w:r w:rsidR="0011775C">
        <w:rPr>
          <w:sz w:val="28"/>
          <w:szCs w:val="28"/>
        </w:rPr>
        <w:t xml:space="preserve"> </w:t>
      </w:r>
      <w:r>
        <w:rPr>
          <w:sz w:val="28"/>
          <w:szCs w:val="28"/>
        </w:rPr>
        <w:t>(enkelte heste havde begge sider fixeret) hvilket sker når bryst muskulaturen</w:t>
      </w:r>
      <w:r w:rsidR="00711C0B">
        <w:rPr>
          <w:sz w:val="28"/>
          <w:szCs w:val="28"/>
        </w:rPr>
        <w:t xml:space="preserve"> </w:t>
      </w:r>
      <w:r w:rsidR="0011775C">
        <w:rPr>
          <w:sz w:val="28"/>
          <w:szCs w:val="28"/>
        </w:rPr>
        <w:t>(</w:t>
      </w:r>
      <w:proofErr w:type="spellStart"/>
      <w:proofErr w:type="gramStart"/>
      <w:r w:rsidR="0011775C">
        <w:rPr>
          <w:sz w:val="28"/>
          <w:szCs w:val="28"/>
        </w:rPr>
        <w:t>m.pectoralis</w:t>
      </w:r>
      <w:proofErr w:type="spellEnd"/>
      <w:proofErr w:type="gramEnd"/>
      <w:r w:rsidR="00307386">
        <w:rPr>
          <w:sz w:val="28"/>
          <w:szCs w:val="28"/>
        </w:rPr>
        <w:t xml:space="preserve"> </w:t>
      </w:r>
      <w:proofErr w:type="spellStart"/>
      <w:r w:rsidR="00307386">
        <w:rPr>
          <w:sz w:val="28"/>
          <w:szCs w:val="28"/>
        </w:rPr>
        <w:t>descendens</w:t>
      </w:r>
      <w:proofErr w:type="spellEnd"/>
      <w:r w:rsidR="00307386">
        <w:rPr>
          <w:sz w:val="28"/>
          <w:szCs w:val="28"/>
        </w:rPr>
        <w:t xml:space="preserve">, </w:t>
      </w:r>
      <w:proofErr w:type="spellStart"/>
      <w:r w:rsidR="00307386">
        <w:rPr>
          <w:sz w:val="28"/>
          <w:szCs w:val="28"/>
        </w:rPr>
        <w:lastRenderedPageBreak/>
        <w:t>transversus</w:t>
      </w:r>
      <w:proofErr w:type="spellEnd"/>
      <w:r w:rsidR="00307386">
        <w:rPr>
          <w:sz w:val="28"/>
          <w:szCs w:val="28"/>
        </w:rPr>
        <w:t xml:space="preserve"> </w:t>
      </w:r>
      <w:r w:rsidR="00A36D96">
        <w:rPr>
          <w:sz w:val="28"/>
          <w:szCs w:val="28"/>
        </w:rPr>
        <w:t>og</w:t>
      </w:r>
      <w:r w:rsidR="00307386">
        <w:rPr>
          <w:sz w:val="28"/>
          <w:szCs w:val="28"/>
        </w:rPr>
        <w:t xml:space="preserve"> </w:t>
      </w:r>
      <w:proofErr w:type="spellStart"/>
      <w:r w:rsidR="00307386">
        <w:rPr>
          <w:sz w:val="28"/>
          <w:szCs w:val="28"/>
        </w:rPr>
        <w:t>profundens</w:t>
      </w:r>
      <w:proofErr w:type="spellEnd"/>
      <w:r w:rsidR="0011775C">
        <w:rPr>
          <w:sz w:val="28"/>
          <w:szCs w:val="28"/>
        </w:rPr>
        <w:t>)</w:t>
      </w:r>
      <w:r>
        <w:rPr>
          <w:sz w:val="28"/>
          <w:szCs w:val="28"/>
        </w:rPr>
        <w:t xml:space="preserve"> i den pågældende side bliver </w:t>
      </w:r>
      <w:proofErr w:type="spellStart"/>
      <w:r>
        <w:rPr>
          <w:sz w:val="28"/>
          <w:szCs w:val="28"/>
        </w:rPr>
        <w:t>hyperton</w:t>
      </w:r>
      <w:r w:rsidR="0011775C">
        <w:rPr>
          <w:sz w:val="28"/>
          <w:szCs w:val="28"/>
        </w:rPr>
        <w:t>e</w:t>
      </w:r>
      <w:proofErr w:type="spellEnd"/>
      <w:r>
        <w:rPr>
          <w:sz w:val="28"/>
          <w:szCs w:val="28"/>
        </w:rPr>
        <w:t xml:space="preserve"> dvs.</w:t>
      </w:r>
      <w:r w:rsidR="0011775C">
        <w:rPr>
          <w:sz w:val="28"/>
          <w:szCs w:val="28"/>
        </w:rPr>
        <w:t xml:space="preserve"> vedvarende</w:t>
      </w:r>
      <w:r>
        <w:rPr>
          <w:sz w:val="28"/>
          <w:szCs w:val="28"/>
        </w:rPr>
        <w:t xml:space="preserve"> spændt</w:t>
      </w:r>
      <w:r w:rsidR="0011775C">
        <w:rPr>
          <w:sz w:val="28"/>
          <w:szCs w:val="28"/>
        </w:rPr>
        <w:t>e. Denne tilstand holder altså brystbenet fastlåst i den position</w:t>
      </w:r>
      <w:r w:rsidR="0086134A">
        <w:rPr>
          <w:sz w:val="28"/>
          <w:szCs w:val="28"/>
        </w:rPr>
        <w:t>, idet en spændt muskel bliver kortere end en der er afslappet</w:t>
      </w:r>
      <w:r w:rsidR="0011775C">
        <w:rPr>
          <w:sz w:val="28"/>
          <w:szCs w:val="28"/>
        </w:rPr>
        <w:t xml:space="preserve">. </w:t>
      </w:r>
    </w:p>
    <w:p w:rsidR="00281797" w:rsidRDefault="00281797">
      <w:pPr>
        <w:rPr>
          <w:sz w:val="28"/>
          <w:szCs w:val="28"/>
        </w:rPr>
      </w:pPr>
    </w:p>
    <w:p w:rsidR="003E545E" w:rsidRDefault="003E545E">
      <w:pPr>
        <w:rPr>
          <w:sz w:val="28"/>
          <w:szCs w:val="28"/>
        </w:rPr>
      </w:pPr>
    </w:p>
    <w:p w:rsidR="003E545E" w:rsidRDefault="003E545E">
      <w:pPr>
        <w:rPr>
          <w:sz w:val="28"/>
          <w:szCs w:val="28"/>
        </w:rPr>
      </w:pPr>
    </w:p>
    <w:p w:rsidR="00732990" w:rsidRPr="00732990" w:rsidRDefault="00732990" w:rsidP="00732990">
      <w:pPr>
        <w:rPr>
          <w:rFonts w:ascii="Times New Roman" w:eastAsia="Times New Roman" w:hAnsi="Times New Roman" w:cs="Times New Roman"/>
          <w:lang w:eastAsia="da-DK"/>
        </w:rPr>
      </w:pPr>
      <w:r w:rsidRPr="00732990">
        <w:rPr>
          <w:rFonts w:ascii="Times New Roman" w:eastAsia="Times New Roman" w:hAnsi="Times New Roman" w:cs="Times New Roman"/>
          <w:lang w:eastAsia="da-DK"/>
        </w:rPr>
        <w:fldChar w:fldCharType="begin"/>
      </w:r>
      <w:r w:rsidRPr="00732990">
        <w:rPr>
          <w:rFonts w:ascii="Times New Roman" w:eastAsia="Times New Roman" w:hAnsi="Times New Roman" w:cs="Times New Roman"/>
          <w:lang w:eastAsia="da-DK"/>
        </w:rPr>
        <w:instrText xml:space="preserve"> INCLUDEPICTURE "/var/folders/hj/1_63t8_92l97qyt6cl2y8r7m0000gn/T/com.microsoft.Word/WebArchiveCopyPasteTempFiles/page4image3521155728" \* MERGEFORMATINET </w:instrText>
      </w:r>
      <w:r w:rsidRPr="00732990">
        <w:rPr>
          <w:rFonts w:ascii="Times New Roman" w:eastAsia="Times New Roman" w:hAnsi="Times New Roman" w:cs="Times New Roman"/>
          <w:lang w:eastAsia="da-DK"/>
        </w:rPr>
        <w:fldChar w:fldCharType="separate"/>
      </w:r>
      <w:r w:rsidRPr="00732990">
        <w:rPr>
          <w:rFonts w:ascii="Times New Roman" w:eastAsia="Times New Roman" w:hAnsi="Times New Roman" w:cs="Times New Roman"/>
          <w:noProof/>
          <w:lang w:eastAsia="da-DK"/>
        </w:rPr>
        <w:drawing>
          <wp:inline distT="0" distB="0" distL="0" distR="0" wp14:anchorId="2EB973B1" wp14:editId="1B981A1B">
            <wp:extent cx="2578100" cy="2743200"/>
            <wp:effectExtent l="0" t="0" r="0" b="0"/>
            <wp:docPr id="8" name="Billede 8" descr="page4image352115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4image35211557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8100" cy="2743200"/>
                    </a:xfrm>
                    <a:prstGeom prst="rect">
                      <a:avLst/>
                    </a:prstGeom>
                    <a:noFill/>
                    <a:ln>
                      <a:noFill/>
                    </a:ln>
                  </pic:spPr>
                </pic:pic>
              </a:graphicData>
            </a:graphic>
          </wp:inline>
        </w:drawing>
      </w:r>
      <w:r w:rsidRPr="00732990">
        <w:rPr>
          <w:rFonts w:ascii="Times New Roman" w:eastAsia="Times New Roman" w:hAnsi="Times New Roman" w:cs="Times New Roman"/>
          <w:lang w:eastAsia="da-DK"/>
        </w:rPr>
        <w:fldChar w:fldCharType="end"/>
      </w:r>
      <w:r w:rsidRPr="00732990">
        <w:rPr>
          <w:rFonts w:ascii="Times New Roman" w:eastAsia="Times New Roman" w:hAnsi="Times New Roman" w:cs="Times New Roman"/>
          <w:lang w:eastAsia="da-DK"/>
        </w:rPr>
        <w:fldChar w:fldCharType="begin"/>
      </w:r>
      <w:r w:rsidRPr="00732990">
        <w:rPr>
          <w:rFonts w:ascii="Times New Roman" w:eastAsia="Times New Roman" w:hAnsi="Times New Roman" w:cs="Times New Roman"/>
          <w:lang w:eastAsia="da-DK"/>
        </w:rPr>
        <w:instrText xml:space="preserve"> INCLUDEPICTURE "/var/folders/hj/1_63t8_92l97qyt6cl2y8r7m0000gn/T/com.microsoft.Word/WebArchiveCopyPasteTempFiles/page1image3516169056" \* MERGEFORMATINET </w:instrText>
      </w:r>
      <w:r w:rsidRPr="00732990">
        <w:rPr>
          <w:rFonts w:ascii="Times New Roman" w:eastAsia="Times New Roman" w:hAnsi="Times New Roman" w:cs="Times New Roman"/>
          <w:lang w:eastAsia="da-DK"/>
        </w:rPr>
        <w:fldChar w:fldCharType="separate"/>
      </w:r>
      <w:r w:rsidRPr="00732990">
        <w:rPr>
          <w:rFonts w:ascii="Times New Roman" w:eastAsia="Times New Roman" w:hAnsi="Times New Roman" w:cs="Times New Roman"/>
          <w:noProof/>
          <w:lang w:eastAsia="da-DK"/>
        </w:rPr>
        <w:drawing>
          <wp:inline distT="0" distB="0" distL="0" distR="0" wp14:anchorId="0AA24B35" wp14:editId="0F2BDABE">
            <wp:extent cx="2717800" cy="3657600"/>
            <wp:effectExtent l="0" t="0" r="0" b="0"/>
            <wp:docPr id="9" name="Billede 9" descr="page1image351616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35161690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7800" cy="3657600"/>
                    </a:xfrm>
                    <a:prstGeom prst="rect">
                      <a:avLst/>
                    </a:prstGeom>
                    <a:noFill/>
                    <a:ln>
                      <a:noFill/>
                    </a:ln>
                  </pic:spPr>
                </pic:pic>
              </a:graphicData>
            </a:graphic>
          </wp:inline>
        </w:drawing>
      </w:r>
      <w:r w:rsidRPr="00732990">
        <w:rPr>
          <w:rFonts w:ascii="Times New Roman" w:eastAsia="Times New Roman" w:hAnsi="Times New Roman" w:cs="Times New Roman"/>
          <w:lang w:eastAsia="da-DK"/>
        </w:rPr>
        <w:fldChar w:fldCharType="end"/>
      </w:r>
    </w:p>
    <w:p w:rsidR="00732990" w:rsidRPr="00732990" w:rsidRDefault="00732990" w:rsidP="00732990">
      <w:pPr>
        <w:rPr>
          <w:rFonts w:ascii="Times New Roman" w:eastAsia="Times New Roman" w:hAnsi="Times New Roman" w:cs="Times New Roman"/>
          <w:lang w:eastAsia="da-DK"/>
        </w:rPr>
      </w:pPr>
    </w:p>
    <w:p w:rsidR="003E545E" w:rsidRDefault="003E545E">
      <w:pPr>
        <w:rPr>
          <w:sz w:val="28"/>
          <w:szCs w:val="28"/>
        </w:rPr>
      </w:pPr>
    </w:p>
    <w:p w:rsidR="003E545E" w:rsidRPr="00A17567" w:rsidRDefault="00307386">
      <w:pPr>
        <w:rPr>
          <w:color w:val="7030A0"/>
          <w:sz w:val="28"/>
          <w:szCs w:val="28"/>
        </w:rPr>
      </w:pPr>
      <w:proofErr w:type="spellStart"/>
      <w:r w:rsidRPr="00A17567">
        <w:rPr>
          <w:color w:val="7030A0"/>
          <w:sz w:val="28"/>
          <w:szCs w:val="28"/>
        </w:rPr>
        <w:t>M.Pectoralis</w:t>
      </w:r>
      <w:proofErr w:type="spellEnd"/>
      <w:r w:rsidRPr="00A17567">
        <w:rPr>
          <w:color w:val="7030A0"/>
          <w:sz w:val="28"/>
          <w:szCs w:val="28"/>
        </w:rPr>
        <w:t xml:space="preserve"> udspringer fra brystbenet og hæfter flere steder på overarmsknoglen(humerus). De tre muskler støtter og stabiliserer krop, skulderled og fører forbenene ind mod midten</w:t>
      </w:r>
      <w:r w:rsidR="0017511D" w:rsidRPr="00A17567">
        <w:rPr>
          <w:color w:val="7030A0"/>
          <w:sz w:val="28"/>
          <w:szCs w:val="28"/>
        </w:rPr>
        <w:t>/kroppen</w:t>
      </w:r>
      <w:r w:rsidRPr="00A17567">
        <w:rPr>
          <w:color w:val="7030A0"/>
          <w:sz w:val="28"/>
          <w:szCs w:val="28"/>
        </w:rPr>
        <w:t>.</w:t>
      </w:r>
    </w:p>
    <w:p w:rsidR="003E545E" w:rsidRDefault="00DD1A31">
      <w:pPr>
        <w:rPr>
          <w:sz w:val="28"/>
          <w:szCs w:val="28"/>
        </w:rPr>
      </w:pPr>
      <w:r w:rsidRPr="00DD1A31">
        <w:rPr>
          <w:rFonts w:ascii="Times New Roman" w:eastAsia="Times New Roman" w:hAnsi="Times New Roman" w:cs="Times New Roman"/>
          <w:lang w:eastAsia="da-DK"/>
        </w:rPr>
        <w:fldChar w:fldCharType="begin"/>
      </w:r>
      <w:r w:rsidRPr="00DD1A31">
        <w:rPr>
          <w:rFonts w:ascii="Times New Roman" w:eastAsia="Times New Roman" w:hAnsi="Times New Roman" w:cs="Times New Roman"/>
          <w:lang w:eastAsia="da-DK"/>
        </w:rPr>
        <w:instrText xml:space="preserve"> INCLUDEPICTURE "/var/folders/hj/1_63t8_92l97qyt6cl2y8r7m0000gn/T/com.microsoft.Word/WebArchiveCopyPasteTempFiles/page10image3519991504" \* MERGEFORMATINET </w:instrText>
      </w:r>
      <w:r w:rsidRPr="00DD1A31">
        <w:rPr>
          <w:rFonts w:ascii="Times New Roman" w:eastAsia="Times New Roman" w:hAnsi="Times New Roman" w:cs="Times New Roman"/>
          <w:lang w:eastAsia="da-DK"/>
        </w:rPr>
        <w:fldChar w:fldCharType="separate"/>
      </w:r>
      <w:r w:rsidRPr="00DD1A31">
        <w:rPr>
          <w:rFonts w:ascii="Times New Roman" w:eastAsia="Times New Roman" w:hAnsi="Times New Roman" w:cs="Times New Roman"/>
          <w:noProof/>
          <w:lang w:eastAsia="da-DK"/>
        </w:rPr>
        <w:drawing>
          <wp:inline distT="0" distB="0" distL="0" distR="0" wp14:anchorId="5FE11606" wp14:editId="5916D0C0">
            <wp:extent cx="3098800" cy="2501900"/>
            <wp:effectExtent l="0" t="0" r="0" b="0"/>
            <wp:docPr id="6" name="Billede 6" descr="page10image351999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0image35199915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8800" cy="2501900"/>
                    </a:xfrm>
                    <a:prstGeom prst="rect">
                      <a:avLst/>
                    </a:prstGeom>
                    <a:noFill/>
                    <a:ln>
                      <a:noFill/>
                    </a:ln>
                  </pic:spPr>
                </pic:pic>
              </a:graphicData>
            </a:graphic>
          </wp:inline>
        </w:drawing>
      </w:r>
      <w:r w:rsidRPr="00DD1A31">
        <w:rPr>
          <w:rFonts w:ascii="Times New Roman" w:eastAsia="Times New Roman" w:hAnsi="Times New Roman" w:cs="Times New Roman"/>
          <w:lang w:eastAsia="da-DK"/>
        </w:rPr>
        <w:fldChar w:fldCharType="end"/>
      </w:r>
      <w:r w:rsidRPr="00DD1A31">
        <w:rPr>
          <w:rFonts w:ascii="Times New Roman" w:eastAsia="Times New Roman" w:hAnsi="Times New Roman" w:cs="Times New Roman"/>
          <w:lang w:eastAsia="da-DK"/>
        </w:rPr>
        <w:fldChar w:fldCharType="begin"/>
      </w:r>
      <w:r w:rsidRPr="00DD1A31">
        <w:rPr>
          <w:rFonts w:ascii="Times New Roman" w:eastAsia="Times New Roman" w:hAnsi="Times New Roman" w:cs="Times New Roman"/>
          <w:lang w:eastAsia="da-DK"/>
        </w:rPr>
        <w:instrText xml:space="preserve"> INCLUDEPICTURE "/var/folders/hj/1_63t8_92l97qyt6cl2y8r7m0000gn/T/com.microsoft.Word/WebArchiveCopyPasteTempFiles/page9image3520126496" \* MERGEFORMATINET </w:instrText>
      </w:r>
      <w:r w:rsidRPr="00DD1A31">
        <w:rPr>
          <w:rFonts w:ascii="Times New Roman" w:eastAsia="Times New Roman" w:hAnsi="Times New Roman" w:cs="Times New Roman"/>
          <w:lang w:eastAsia="da-DK"/>
        </w:rPr>
        <w:fldChar w:fldCharType="separate"/>
      </w:r>
      <w:r w:rsidRPr="00DD1A31">
        <w:rPr>
          <w:rFonts w:ascii="Times New Roman" w:eastAsia="Times New Roman" w:hAnsi="Times New Roman" w:cs="Times New Roman"/>
          <w:noProof/>
          <w:lang w:eastAsia="da-DK"/>
        </w:rPr>
        <w:drawing>
          <wp:inline distT="0" distB="0" distL="0" distR="0" wp14:anchorId="557922D2" wp14:editId="2339B9B1">
            <wp:extent cx="2705100" cy="3517900"/>
            <wp:effectExtent l="0" t="0" r="0" b="0"/>
            <wp:docPr id="7" name="Billede 7" descr="page9image352012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9image35201264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3517900"/>
                    </a:xfrm>
                    <a:prstGeom prst="rect">
                      <a:avLst/>
                    </a:prstGeom>
                    <a:noFill/>
                    <a:ln>
                      <a:noFill/>
                    </a:ln>
                  </pic:spPr>
                </pic:pic>
              </a:graphicData>
            </a:graphic>
          </wp:inline>
        </w:drawing>
      </w:r>
      <w:r w:rsidRPr="00DD1A31">
        <w:rPr>
          <w:rFonts w:ascii="Times New Roman" w:eastAsia="Times New Roman" w:hAnsi="Times New Roman" w:cs="Times New Roman"/>
          <w:lang w:eastAsia="da-DK"/>
        </w:rPr>
        <w:fldChar w:fldCharType="end"/>
      </w:r>
    </w:p>
    <w:p w:rsidR="00DD1A31" w:rsidRPr="00DD1A31" w:rsidRDefault="00DD1A31" w:rsidP="00DD1A31">
      <w:pPr>
        <w:rPr>
          <w:rFonts w:ascii="Times New Roman" w:eastAsia="Times New Roman" w:hAnsi="Times New Roman" w:cs="Times New Roman"/>
          <w:lang w:eastAsia="da-DK"/>
        </w:rPr>
      </w:pPr>
    </w:p>
    <w:p w:rsidR="00DD1A31" w:rsidRPr="00DD1A31" w:rsidRDefault="00DD1A31" w:rsidP="00DD1A31">
      <w:pPr>
        <w:rPr>
          <w:rFonts w:ascii="Times New Roman" w:eastAsia="Times New Roman" w:hAnsi="Times New Roman" w:cs="Times New Roman"/>
          <w:lang w:eastAsia="da-DK"/>
        </w:rPr>
      </w:pPr>
    </w:p>
    <w:p w:rsidR="003E545E" w:rsidRDefault="003E545E">
      <w:pPr>
        <w:rPr>
          <w:sz w:val="28"/>
          <w:szCs w:val="28"/>
        </w:rPr>
      </w:pPr>
    </w:p>
    <w:p w:rsidR="003E545E" w:rsidRDefault="003E545E">
      <w:pPr>
        <w:rPr>
          <w:sz w:val="28"/>
          <w:szCs w:val="28"/>
        </w:rPr>
      </w:pPr>
    </w:p>
    <w:p w:rsidR="003E545E" w:rsidRDefault="003E545E">
      <w:pPr>
        <w:rPr>
          <w:sz w:val="28"/>
          <w:szCs w:val="28"/>
        </w:rPr>
      </w:pPr>
    </w:p>
    <w:p w:rsidR="003E545E" w:rsidRPr="00A17567" w:rsidRDefault="00711C0B">
      <w:pPr>
        <w:rPr>
          <w:color w:val="7030A0"/>
          <w:sz w:val="28"/>
          <w:szCs w:val="28"/>
        </w:rPr>
      </w:pPr>
      <w:r w:rsidRPr="00A17567">
        <w:rPr>
          <w:color w:val="7030A0"/>
          <w:sz w:val="28"/>
          <w:szCs w:val="28"/>
        </w:rPr>
        <w:t xml:space="preserve">M. </w:t>
      </w:r>
      <w:proofErr w:type="spellStart"/>
      <w:r w:rsidRPr="00A17567">
        <w:rPr>
          <w:color w:val="7030A0"/>
          <w:sz w:val="28"/>
          <w:szCs w:val="28"/>
        </w:rPr>
        <w:t>Scaleneus</w:t>
      </w:r>
      <w:proofErr w:type="spellEnd"/>
      <w:r w:rsidRPr="00A17567">
        <w:rPr>
          <w:color w:val="7030A0"/>
          <w:sz w:val="28"/>
          <w:szCs w:val="28"/>
        </w:rPr>
        <w:t xml:space="preserve"> er hos hest en </w:t>
      </w:r>
      <w:r w:rsidR="000F6565" w:rsidRPr="00A17567">
        <w:rPr>
          <w:color w:val="7030A0"/>
          <w:sz w:val="28"/>
          <w:szCs w:val="28"/>
        </w:rPr>
        <w:t xml:space="preserve">2 delt </w:t>
      </w:r>
      <w:r w:rsidRPr="00A17567">
        <w:rPr>
          <w:color w:val="7030A0"/>
          <w:sz w:val="28"/>
          <w:szCs w:val="28"/>
        </w:rPr>
        <w:t xml:space="preserve">muskel der </w:t>
      </w:r>
      <w:r w:rsidR="000F6565" w:rsidRPr="00A17567">
        <w:rPr>
          <w:color w:val="7030A0"/>
          <w:sz w:val="28"/>
          <w:szCs w:val="28"/>
        </w:rPr>
        <w:t xml:space="preserve">dels assisterer ved respiration og dels sammen med </w:t>
      </w:r>
      <w:proofErr w:type="spellStart"/>
      <w:proofErr w:type="gramStart"/>
      <w:r w:rsidR="000F6565" w:rsidRPr="00A17567">
        <w:rPr>
          <w:color w:val="7030A0"/>
          <w:sz w:val="28"/>
          <w:szCs w:val="28"/>
        </w:rPr>
        <w:t>M.longus</w:t>
      </w:r>
      <w:proofErr w:type="spellEnd"/>
      <w:proofErr w:type="gramEnd"/>
      <w:r w:rsidR="000F6565" w:rsidRPr="00A17567">
        <w:rPr>
          <w:color w:val="7030A0"/>
          <w:sz w:val="28"/>
          <w:szCs w:val="28"/>
        </w:rPr>
        <w:t xml:space="preserve"> </w:t>
      </w:r>
      <w:proofErr w:type="spellStart"/>
      <w:r w:rsidR="000F6565" w:rsidRPr="00A17567">
        <w:rPr>
          <w:color w:val="7030A0"/>
          <w:sz w:val="28"/>
          <w:szCs w:val="28"/>
        </w:rPr>
        <w:t>colli</w:t>
      </w:r>
      <w:proofErr w:type="spellEnd"/>
      <w:r w:rsidR="000F6565" w:rsidRPr="00A17567">
        <w:rPr>
          <w:color w:val="7030A0"/>
          <w:sz w:val="28"/>
          <w:szCs w:val="28"/>
        </w:rPr>
        <w:t xml:space="preserve"> ved aktivering er med til at løfte den nedre halsregion, hvorved hesten har bedre bæring og mere vægt på bagparten.</w:t>
      </w:r>
    </w:p>
    <w:p w:rsidR="00D808A0" w:rsidRPr="00A17567" w:rsidRDefault="00D808A0">
      <w:pPr>
        <w:rPr>
          <w:color w:val="7030A0"/>
          <w:sz w:val="28"/>
          <w:szCs w:val="28"/>
        </w:rPr>
      </w:pPr>
    </w:p>
    <w:p w:rsidR="003E545E" w:rsidRDefault="00307386">
      <w:pPr>
        <w:rPr>
          <w:sz w:val="28"/>
          <w:szCs w:val="28"/>
        </w:rPr>
      </w:pPr>
      <w:r>
        <w:rPr>
          <w:noProof/>
          <w:sz w:val="28"/>
          <w:szCs w:val="28"/>
        </w:rPr>
        <w:drawing>
          <wp:inline distT="0" distB="0" distL="0" distR="0">
            <wp:extent cx="5684520" cy="4263390"/>
            <wp:effectExtent l="0" t="0" r="5080"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17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5448" cy="4271586"/>
                    </a:xfrm>
                    <a:prstGeom prst="rect">
                      <a:avLst/>
                    </a:prstGeom>
                  </pic:spPr>
                </pic:pic>
              </a:graphicData>
            </a:graphic>
          </wp:inline>
        </w:drawing>
      </w:r>
    </w:p>
    <w:p w:rsidR="003E545E" w:rsidRDefault="003E545E">
      <w:pPr>
        <w:rPr>
          <w:sz w:val="28"/>
          <w:szCs w:val="28"/>
        </w:rPr>
      </w:pPr>
    </w:p>
    <w:p w:rsidR="00251B6F" w:rsidRDefault="00251B6F">
      <w:pPr>
        <w:rPr>
          <w:sz w:val="28"/>
          <w:szCs w:val="28"/>
        </w:rPr>
      </w:pPr>
    </w:p>
    <w:p w:rsidR="0017511D" w:rsidRDefault="0017511D" w:rsidP="0017511D">
      <w:pPr>
        <w:rPr>
          <w:sz w:val="28"/>
          <w:szCs w:val="28"/>
        </w:rPr>
      </w:pPr>
      <w:r>
        <w:rPr>
          <w:sz w:val="28"/>
          <w:szCs w:val="28"/>
        </w:rPr>
        <w:t xml:space="preserve">Hvis </w:t>
      </w:r>
      <w:proofErr w:type="spellStart"/>
      <w:proofErr w:type="gramStart"/>
      <w:r>
        <w:rPr>
          <w:sz w:val="28"/>
          <w:szCs w:val="28"/>
        </w:rPr>
        <w:t>M.scaleneus</w:t>
      </w:r>
      <w:proofErr w:type="spellEnd"/>
      <w:proofErr w:type="gramEnd"/>
      <w:r>
        <w:rPr>
          <w:sz w:val="28"/>
          <w:szCs w:val="28"/>
        </w:rPr>
        <w:t xml:space="preserve"> også er </w:t>
      </w:r>
      <w:proofErr w:type="spellStart"/>
      <w:r>
        <w:rPr>
          <w:sz w:val="28"/>
          <w:szCs w:val="28"/>
        </w:rPr>
        <w:t>hyperton</w:t>
      </w:r>
      <w:proofErr w:type="spellEnd"/>
      <w:r>
        <w:rPr>
          <w:sz w:val="28"/>
          <w:szCs w:val="28"/>
        </w:rPr>
        <w:t xml:space="preserve"> ses det der kaldes </w:t>
      </w:r>
      <w:proofErr w:type="spellStart"/>
      <w:r>
        <w:rPr>
          <w:sz w:val="28"/>
          <w:szCs w:val="28"/>
        </w:rPr>
        <w:t>Thoracic</w:t>
      </w:r>
      <w:proofErr w:type="spellEnd"/>
      <w:r>
        <w:rPr>
          <w:sz w:val="28"/>
          <w:szCs w:val="28"/>
        </w:rPr>
        <w:t xml:space="preserve"> </w:t>
      </w:r>
      <w:proofErr w:type="spellStart"/>
      <w:r>
        <w:rPr>
          <w:sz w:val="28"/>
          <w:szCs w:val="28"/>
        </w:rPr>
        <w:t>Outlet</w:t>
      </w:r>
      <w:proofErr w:type="spellEnd"/>
      <w:r>
        <w:rPr>
          <w:sz w:val="28"/>
          <w:szCs w:val="28"/>
        </w:rPr>
        <w:t xml:space="preserve"> </w:t>
      </w:r>
      <w:proofErr w:type="spellStart"/>
      <w:r>
        <w:rPr>
          <w:sz w:val="28"/>
          <w:szCs w:val="28"/>
        </w:rPr>
        <w:t>syndrome</w:t>
      </w:r>
      <w:proofErr w:type="spellEnd"/>
      <w:r>
        <w:rPr>
          <w:sz w:val="28"/>
          <w:szCs w:val="28"/>
        </w:rPr>
        <w:t xml:space="preserve"> (thorax er den latinske benævnelse for brystkasse og </w:t>
      </w:r>
      <w:proofErr w:type="spellStart"/>
      <w:r>
        <w:rPr>
          <w:sz w:val="28"/>
          <w:szCs w:val="28"/>
        </w:rPr>
        <w:t>outlet</w:t>
      </w:r>
      <w:proofErr w:type="spellEnd"/>
      <w:r>
        <w:rPr>
          <w:sz w:val="28"/>
          <w:szCs w:val="28"/>
        </w:rPr>
        <w:t xml:space="preserve"> betyder indgang til brystkasse). Som det </w:t>
      </w:r>
      <w:r w:rsidR="00792808">
        <w:rPr>
          <w:sz w:val="28"/>
          <w:szCs w:val="28"/>
        </w:rPr>
        <w:t>kan</w:t>
      </w:r>
      <w:r w:rsidR="00A17567">
        <w:rPr>
          <w:sz w:val="28"/>
          <w:szCs w:val="28"/>
        </w:rPr>
        <w:t xml:space="preserve"> </w:t>
      </w:r>
      <w:r>
        <w:rPr>
          <w:sz w:val="28"/>
          <w:szCs w:val="28"/>
        </w:rPr>
        <w:t xml:space="preserve">ses på illustrationen, er </w:t>
      </w:r>
      <w:proofErr w:type="spellStart"/>
      <w:r>
        <w:rPr>
          <w:sz w:val="28"/>
          <w:szCs w:val="28"/>
        </w:rPr>
        <w:t>Scaleneus</w:t>
      </w:r>
      <w:proofErr w:type="spellEnd"/>
      <w:r>
        <w:rPr>
          <w:sz w:val="28"/>
          <w:szCs w:val="28"/>
        </w:rPr>
        <w:t xml:space="preserve"> musklen delt i 2 dele og imellem dem fremkommer plexus </w:t>
      </w:r>
      <w:proofErr w:type="spellStart"/>
      <w:r>
        <w:rPr>
          <w:sz w:val="28"/>
          <w:szCs w:val="28"/>
        </w:rPr>
        <w:t>brachialis</w:t>
      </w:r>
      <w:proofErr w:type="spellEnd"/>
      <w:r>
        <w:rPr>
          <w:sz w:val="28"/>
          <w:szCs w:val="28"/>
        </w:rPr>
        <w:t xml:space="preserve"> (kæmpe nervesamling). Når musklen så bliver spændt, er der et mekanisk pres på nerverne som medfører </w:t>
      </w:r>
      <w:proofErr w:type="spellStart"/>
      <w:r>
        <w:rPr>
          <w:sz w:val="28"/>
          <w:szCs w:val="28"/>
        </w:rPr>
        <w:t>neuropatiske</w:t>
      </w:r>
      <w:proofErr w:type="spellEnd"/>
      <w:r>
        <w:rPr>
          <w:sz w:val="28"/>
          <w:szCs w:val="28"/>
        </w:rPr>
        <w:t xml:space="preserve"> smerter som kan vise sig med et varieret billede, enten ved forbens </w:t>
      </w:r>
      <w:proofErr w:type="spellStart"/>
      <w:r>
        <w:rPr>
          <w:sz w:val="28"/>
          <w:szCs w:val="28"/>
        </w:rPr>
        <w:t>halthed</w:t>
      </w:r>
      <w:proofErr w:type="spellEnd"/>
      <w:r>
        <w:rPr>
          <w:sz w:val="28"/>
          <w:szCs w:val="28"/>
        </w:rPr>
        <w:t xml:space="preserve"> eller </w:t>
      </w:r>
      <w:proofErr w:type="spellStart"/>
      <w:r>
        <w:rPr>
          <w:sz w:val="28"/>
          <w:szCs w:val="28"/>
        </w:rPr>
        <w:t>headshaker</w:t>
      </w:r>
      <w:proofErr w:type="spellEnd"/>
      <w:r>
        <w:rPr>
          <w:sz w:val="28"/>
          <w:szCs w:val="28"/>
        </w:rPr>
        <w:t xml:space="preserve"> symptomer.</w:t>
      </w:r>
    </w:p>
    <w:p w:rsidR="0017511D" w:rsidRDefault="0017511D" w:rsidP="0017511D">
      <w:pPr>
        <w:rPr>
          <w:sz w:val="28"/>
          <w:szCs w:val="28"/>
        </w:rPr>
      </w:pPr>
    </w:p>
    <w:p w:rsidR="0017511D" w:rsidRPr="00A17567" w:rsidRDefault="00A17567" w:rsidP="0017511D">
      <w:pPr>
        <w:rPr>
          <w:color w:val="7030A0"/>
          <w:sz w:val="28"/>
          <w:szCs w:val="28"/>
        </w:rPr>
      </w:pPr>
      <w:r w:rsidRPr="00A17567">
        <w:rPr>
          <w:color w:val="7030A0"/>
          <w:sz w:val="28"/>
          <w:szCs w:val="28"/>
        </w:rPr>
        <w:t xml:space="preserve">Plexus </w:t>
      </w:r>
      <w:proofErr w:type="spellStart"/>
      <w:r w:rsidRPr="00A17567">
        <w:rPr>
          <w:color w:val="7030A0"/>
          <w:sz w:val="28"/>
          <w:szCs w:val="28"/>
        </w:rPr>
        <w:t>brachialis</w:t>
      </w:r>
      <w:proofErr w:type="spellEnd"/>
      <w:r w:rsidRPr="00A17567">
        <w:rPr>
          <w:color w:val="7030A0"/>
          <w:sz w:val="28"/>
          <w:szCs w:val="28"/>
        </w:rPr>
        <w:t xml:space="preserve"> er et nervebundt hvor nerver forgrenes og forenes både følesans og motorisk sans til </w:t>
      </w:r>
      <w:proofErr w:type="spellStart"/>
      <w:r w:rsidRPr="00A17567">
        <w:rPr>
          <w:color w:val="7030A0"/>
          <w:sz w:val="28"/>
          <w:szCs w:val="28"/>
        </w:rPr>
        <w:t>forpart</w:t>
      </w:r>
      <w:proofErr w:type="spellEnd"/>
      <w:r w:rsidRPr="00A17567">
        <w:rPr>
          <w:color w:val="7030A0"/>
          <w:sz w:val="28"/>
          <w:szCs w:val="28"/>
        </w:rPr>
        <w:t xml:space="preserve"> og forben.</w:t>
      </w:r>
    </w:p>
    <w:p w:rsidR="000F6565" w:rsidRDefault="00D808A0" w:rsidP="000F6565">
      <w:pPr>
        <w:ind w:firstLine="1304"/>
        <w:rPr>
          <w:rFonts w:ascii="Times New Roman" w:eastAsia="Times New Roman" w:hAnsi="Times New Roman" w:cs="Times New Roman"/>
          <w:lang w:eastAsia="da-DK"/>
        </w:rPr>
      </w:pPr>
      <w:r w:rsidRPr="00711C0B">
        <w:rPr>
          <w:rFonts w:ascii="Times New Roman" w:eastAsia="Times New Roman" w:hAnsi="Times New Roman" w:cs="Times New Roman"/>
          <w:lang w:eastAsia="da-DK"/>
        </w:rPr>
        <w:lastRenderedPageBreak/>
        <w:fldChar w:fldCharType="begin"/>
      </w:r>
      <w:r w:rsidRPr="00711C0B">
        <w:rPr>
          <w:rFonts w:ascii="Times New Roman" w:eastAsia="Times New Roman" w:hAnsi="Times New Roman" w:cs="Times New Roman"/>
          <w:lang w:eastAsia="da-DK"/>
        </w:rPr>
        <w:instrText xml:space="preserve"> INCLUDEPICTURE "/var/folders/hj/1_63t8_92l97qyt6cl2y8r7m0000gn/T/com.microsoft.Word/WebArchiveCopyPasteTempFiles/anatomy-of-the-horse-13-638.jpg?cb=1399232564" \* MERGEFORMATINET </w:instrText>
      </w:r>
      <w:r w:rsidRPr="00711C0B">
        <w:rPr>
          <w:rFonts w:ascii="Times New Roman" w:eastAsia="Times New Roman" w:hAnsi="Times New Roman" w:cs="Times New Roman"/>
          <w:lang w:eastAsia="da-DK"/>
        </w:rPr>
        <w:fldChar w:fldCharType="separate"/>
      </w:r>
      <w:r w:rsidRPr="00711C0B">
        <w:rPr>
          <w:rFonts w:ascii="Times New Roman" w:eastAsia="Times New Roman" w:hAnsi="Times New Roman" w:cs="Times New Roman"/>
          <w:noProof/>
          <w:lang w:eastAsia="da-DK"/>
        </w:rPr>
        <w:drawing>
          <wp:inline distT="0" distB="0" distL="0" distR="0" wp14:anchorId="7CF2A450" wp14:editId="03968D4C">
            <wp:extent cx="3695700" cy="5168900"/>
            <wp:effectExtent l="0" t="0" r="0" b="0"/>
            <wp:docPr id="11" name="Billede 11" descr="Billedresultat for plexus brachialis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ledresultat for plexus brachialis hor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0" cy="5168900"/>
                    </a:xfrm>
                    <a:prstGeom prst="rect">
                      <a:avLst/>
                    </a:prstGeom>
                    <a:noFill/>
                    <a:ln>
                      <a:noFill/>
                    </a:ln>
                  </pic:spPr>
                </pic:pic>
              </a:graphicData>
            </a:graphic>
          </wp:inline>
        </w:drawing>
      </w:r>
      <w:r w:rsidRPr="00711C0B">
        <w:rPr>
          <w:rFonts w:ascii="Times New Roman" w:eastAsia="Times New Roman" w:hAnsi="Times New Roman" w:cs="Times New Roman"/>
          <w:lang w:eastAsia="da-DK"/>
        </w:rPr>
        <w:fldChar w:fldCharType="end"/>
      </w:r>
    </w:p>
    <w:p w:rsidR="009B7F78" w:rsidRDefault="003E545E" w:rsidP="000F6565">
      <w:pPr>
        <w:rPr>
          <w:sz w:val="28"/>
          <w:szCs w:val="28"/>
        </w:rPr>
      </w:pPr>
      <w:r>
        <w:rPr>
          <w:sz w:val="28"/>
          <w:szCs w:val="28"/>
        </w:rPr>
        <w:t xml:space="preserve">Denne dysfunktion har </w:t>
      </w:r>
      <w:r w:rsidR="00DD1A31">
        <w:rPr>
          <w:sz w:val="28"/>
          <w:szCs w:val="28"/>
        </w:rPr>
        <w:t xml:space="preserve">dog </w:t>
      </w:r>
      <w:r>
        <w:rPr>
          <w:sz w:val="28"/>
          <w:szCs w:val="28"/>
        </w:rPr>
        <w:t>ikke kun en lokal konsekvens.</w:t>
      </w:r>
    </w:p>
    <w:p w:rsidR="00D808A0" w:rsidRDefault="00D808A0" w:rsidP="000F6565">
      <w:pPr>
        <w:rPr>
          <w:sz w:val="28"/>
          <w:szCs w:val="28"/>
        </w:rPr>
      </w:pPr>
    </w:p>
    <w:p w:rsidR="00D808A0" w:rsidRDefault="00D808A0" w:rsidP="00D808A0">
      <w:pPr>
        <w:rPr>
          <w:sz w:val="28"/>
          <w:szCs w:val="28"/>
        </w:rPr>
      </w:pPr>
      <w:r>
        <w:rPr>
          <w:sz w:val="28"/>
          <w:szCs w:val="28"/>
        </w:rPr>
        <w:t xml:space="preserve">Det </w:t>
      </w:r>
      <w:proofErr w:type="spellStart"/>
      <w:r>
        <w:rPr>
          <w:sz w:val="28"/>
          <w:szCs w:val="28"/>
        </w:rPr>
        <w:t>Hyoide</w:t>
      </w:r>
      <w:proofErr w:type="spellEnd"/>
      <w:r>
        <w:rPr>
          <w:sz w:val="28"/>
          <w:szCs w:val="28"/>
        </w:rPr>
        <w:t xml:space="preserve"> apparat består af tungeben og den på alle sider tilhørende muskler. Tungebenet består af flere små tynde knogler der tilsammen ligner en gynge ophængt i muskulatur. Den </w:t>
      </w:r>
      <w:proofErr w:type="spellStart"/>
      <w:r>
        <w:rPr>
          <w:sz w:val="28"/>
          <w:szCs w:val="28"/>
        </w:rPr>
        <w:t>linguale</w:t>
      </w:r>
      <w:proofErr w:type="spellEnd"/>
      <w:r>
        <w:rPr>
          <w:sz w:val="28"/>
          <w:szCs w:val="28"/>
        </w:rPr>
        <w:t xml:space="preserve"> </w:t>
      </w:r>
      <w:proofErr w:type="spellStart"/>
      <w:r>
        <w:rPr>
          <w:sz w:val="28"/>
          <w:szCs w:val="28"/>
        </w:rPr>
        <w:t>process</w:t>
      </w:r>
      <w:proofErr w:type="spellEnd"/>
      <w:r>
        <w:rPr>
          <w:sz w:val="28"/>
          <w:szCs w:val="28"/>
        </w:rPr>
        <w:t xml:space="preserve"> er inde i Basis af tungeroden, deraf navnet tungeben og derved har tungebenet en funktionsmæssig betydning for tungen, ligesom tungen har betydning for </w:t>
      </w:r>
    </w:p>
    <w:p w:rsidR="00D808A0" w:rsidRDefault="00D808A0" w:rsidP="00D808A0">
      <w:pPr>
        <w:rPr>
          <w:sz w:val="28"/>
          <w:szCs w:val="28"/>
        </w:rPr>
      </w:pPr>
      <w:r>
        <w:rPr>
          <w:sz w:val="28"/>
          <w:szCs w:val="28"/>
        </w:rPr>
        <w:t>Tungebenet.</w:t>
      </w:r>
    </w:p>
    <w:p w:rsidR="00D808A0" w:rsidRDefault="00D808A0" w:rsidP="00D808A0">
      <w:pPr>
        <w:rPr>
          <w:sz w:val="28"/>
          <w:szCs w:val="28"/>
        </w:rPr>
      </w:pPr>
    </w:p>
    <w:p w:rsidR="00D808A0" w:rsidRDefault="000D5A0D" w:rsidP="00D808A0">
      <w:pPr>
        <w:rPr>
          <w:sz w:val="28"/>
          <w:szCs w:val="28"/>
        </w:rPr>
      </w:pPr>
      <w:r>
        <w:rPr>
          <w:sz w:val="28"/>
          <w:szCs w:val="28"/>
        </w:rPr>
        <w:tab/>
      </w:r>
      <w:r>
        <w:rPr>
          <w:sz w:val="28"/>
          <w:szCs w:val="28"/>
        </w:rPr>
        <w:tab/>
      </w:r>
      <w:r>
        <w:rPr>
          <w:sz w:val="28"/>
          <w:szCs w:val="28"/>
        </w:rPr>
        <w:tab/>
      </w:r>
      <w:r>
        <w:rPr>
          <w:sz w:val="28"/>
          <w:szCs w:val="28"/>
        </w:rPr>
        <w:tab/>
      </w:r>
    </w:p>
    <w:p w:rsidR="00D808A0" w:rsidRDefault="000D5A0D" w:rsidP="00D808A0">
      <w:pPr>
        <w:rPr>
          <w:sz w:val="28"/>
          <w:szCs w:val="28"/>
        </w:rPr>
      </w:pPr>
      <w:r w:rsidRPr="00A96FBE">
        <w:rPr>
          <w:rFonts w:ascii="Times New Roman" w:eastAsia="Times New Roman" w:hAnsi="Times New Roman" w:cs="Times New Roman"/>
          <w:lang w:eastAsia="da-DK"/>
        </w:rPr>
        <w:fldChar w:fldCharType="begin"/>
      </w:r>
      <w:r w:rsidRPr="00A96FBE">
        <w:rPr>
          <w:rFonts w:ascii="Times New Roman" w:eastAsia="Times New Roman" w:hAnsi="Times New Roman" w:cs="Times New Roman"/>
          <w:lang w:eastAsia="da-DK"/>
        </w:rPr>
        <w:instrText xml:space="preserve"> INCLUDEPICTURE "/var/folders/hj/1_63t8_92l97qyt6cl2y8r7m0000gn/T/com.microsoft.Word/WebArchiveCopyPasteTempFiles/page1image1072257232" \* MERGEFORMATINET </w:instrText>
      </w:r>
      <w:r w:rsidRPr="00A96FBE">
        <w:rPr>
          <w:rFonts w:ascii="Times New Roman" w:eastAsia="Times New Roman" w:hAnsi="Times New Roman" w:cs="Times New Roman"/>
          <w:lang w:eastAsia="da-DK"/>
        </w:rPr>
        <w:fldChar w:fldCharType="separate"/>
      </w:r>
      <w:r w:rsidRPr="00A96FBE">
        <w:rPr>
          <w:rFonts w:ascii="Times New Roman" w:eastAsia="Times New Roman" w:hAnsi="Times New Roman" w:cs="Times New Roman"/>
          <w:noProof/>
          <w:lang w:eastAsia="da-DK"/>
        </w:rPr>
        <w:drawing>
          <wp:inline distT="0" distB="0" distL="0" distR="0" wp14:anchorId="4392B85C" wp14:editId="6EB774D1">
            <wp:extent cx="2563701" cy="2026285"/>
            <wp:effectExtent l="0" t="0" r="1905" b="5715"/>
            <wp:docPr id="2" name="Billede 2" descr="page1image107225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0722572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4265" cy="2066250"/>
                    </a:xfrm>
                    <a:prstGeom prst="rect">
                      <a:avLst/>
                    </a:prstGeom>
                    <a:noFill/>
                    <a:ln>
                      <a:noFill/>
                    </a:ln>
                  </pic:spPr>
                </pic:pic>
              </a:graphicData>
            </a:graphic>
          </wp:inline>
        </w:drawing>
      </w:r>
      <w:r w:rsidRPr="00A96FBE">
        <w:rPr>
          <w:rFonts w:ascii="Times New Roman" w:eastAsia="Times New Roman" w:hAnsi="Times New Roman" w:cs="Times New Roman"/>
          <w:lang w:eastAsia="da-DK"/>
        </w:rPr>
        <w:fldChar w:fldCharType="end"/>
      </w:r>
      <w:r>
        <w:rPr>
          <w:noProof/>
          <w:sz w:val="28"/>
          <w:szCs w:val="28"/>
        </w:rPr>
        <w:drawing>
          <wp:inline distT="0" distB="0" distL="0" distR="0" wp14:anchorId="0B9272D5" wp14:editId="0C4BFE98">
            <wp:extent cx="3846086" cy="2159000"/>
            <wp:effectExtent l="0" t="0" r="254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s2.0-B9780702047718000259-f025-011-9780702047718.jpg"/>
                    <pic:cNvPicPr/>
                  </pic:nvPicPr>
                  <pic:blipFill>
                    <a:blip r:embed="rId12">
                      <a:extLst>
                        <a:ext uri="{28A0092B-C50C-407E-A947-70E740481C1C}">
                          <a14:useLocalDpi xmlns:a14="http://schemas.microsoft.com/office/drawing/2010/main" val="0"/>
                        </a:ext>
                      </a:extLst>
                    </a:blip>
                    <a:stretch>
                      <a:fillRect/>
                    </a:stretch>
                  </pic:blipFill>
                  <pic:spPr>
                    <a:xfrm>
                      <a:off x="0" y="0"/>
                      <a:ext cx="3902221" cy="2190511"/>
                    </a:xfrm>
                    <a:prstGeom prst="rect">
                      <a:avLst/>
                    </a:prstGeom>
                  </pic:spPr>
                </pic:pic>
              </a:graphicData>
            </a:graphic>
          </wp:inline>
        </w:drawing>
      </w:r>
    </w:p>
    <w:p w:rsidR="00D808A0" w:rsidRPr="009B7F78" w:rsidRDefault="00D808A0" w:rsidP="00D808A0">
      <w:pPr>
        <w:rPr>
          <w:sz w:val="28"/>
          <w:szCs w:val="28"/>
        </w:rPr>
      </w:pPr>
    </w:p>
    <w:p w:rsidR="00D808A0" w:rsidRDefault="00D808A0" w:rsidP="00D808A0">
      <w:pPr>
        <w:rPr>
          <w:sz w:val="28"/>
          <w:szCs w:val="28"/>
        </w:rPr>
      </w:pPr>
    </w:p>
    <w:p w:rsidR="00D808A0" w:rsidRDefault="00D808A0" w:rsidP="000F6565">
      <w:pPr>
        <w:rPr>
          <w:sz w:val="28"/>
          <w:szCs w:val="28"/>
        </w:rPr>
      </w:pPr>
    </w:p>
    <w:p w:rsidR="00251B6F" w:rsidRPr="000F6565" w:rsidRDefault="00251B6F" w:rsidP="000F6565">
      <w:pPr>
        <w:rPr>
          <w:sz w:val="28"/>
          <w:szCs w:val="28"/>
        </w:rPr>
      </w:pPr>
    </w:p>
    <w:p w:rsidR="00D808A0" w:rsidRDefault="00D808A0" w:rsidP="00D808A0">
      <w:pPr>
        <w:rPr>
          <w:sz w:val="28"/>
          <w:szCs w:val="28"/>
        </w:rPr>
      </w:pPr>
      <w:r>
        <w:rPr>
          <w:sz w:val="28"/>
          <w:szCs w:val="28"/>
        </w:rPr>
        <w:t xml:space="preserve">De specifikke </w:t>
      </w:r>
      <w:proofErr w:type="spellStart"/>
      <w:r>
        <w:rPr>
          <w:sz w:val="28"/>
          <w:szCs w:val="28"/>
        </w:rPr>
        <w:t>hyoid</w:t>
      </w:r>
      <w:proofErr w:type="spellEnd"/>
      <w:r>
        <w:rPr>
          <w:sz w:val="28"/>
          <w:szCs w:val="28"/>
        </w:rPr>
        <w:t xml:space="preserve"> muskler har navn efter hvor på tungebenet de hæfter; </w:t>
      </w:r>
      <w:proofErr w:type="spellStart"/>
      <w:proofErr w:type="gramStart"/>
      <w:r>
        <w:rPr>
          <w:sz w:val="28"/>
          <w:szCs w:val="28"/>
        </w:rPr>
        <w:t>M.stylohyoid</w:t>
      </w:r>
      <w:proofErr w:type="spellEnd"/>
      <w:proofErr w:type="gramEnd"/>
      <w:r>
        <w:rPr>
          <w:sz w:val="28"/>
          <w:szCs w:val="28"/>
        </w:rPr>
        <w:t xml:space="preserve">, m. </w:t>
      </w:r>
      <w:proofErr w:type="spellStart"/>
      <w:r>
        <w:rPr>
          <w:sz w:val="28"/>
          <w:szCs w:val="28"/>
        </w:rPr>
        <w:t>mylohyoid</w:t>
      </w:r>
      <w:proofErr w:type="spellEnd"/>
      <w:r>
        <w:rPr>
          <w:sz w:val="28"/>
          <w:szCs w:val="28"/>
        </w:rPr>
        <w:t xml:space="preserve">, </w:t>
      </w:r>
      <w:proofErr w:type="spellStart"/>
      <w:r>
        <w:rPr>
          <w:sz w:val="28"/>
          <w:szCs w:val="28"/>
        </w:rPr>
        <w:t>m.geniohyoid</w:t>
      </w:r>
      <w:proofErr w:type="spellEnd"/>
      <w:r>
        <w:rPr>
          <w:sz w:val="28"/>
          <w:szCs w:val="28"/>
        </w:rPr>
        <w:t xml:space="preserve"> mfl.</w:t>
      </w:r>
    </w:p>
    <w:p w:rsidR="00251B6F" w:rsidRDefault="00251B6F" w:rsidP="00251B6F"/>
    <w:p w:rsidR="000D5A0D" w:rsidRDefault="00251B6F">
      <w:pPr>
        <w:rPr>
          <w:sz w:val="28"/>
          <w:szCs w:val="28"/>
        </w:rPr>
      </w:pPr>
      <w:r>
        <w:rPr>
          <w:sz w:val="28"/>
          <w:szCs w:val="28"/>
        </w:rPr>
        <w:t xml:space="preserve"> </w:t>
      </w:r>
      <w:r w:rsidR="003E545E">
        <w:rPr>
          <w:sz w:val="28"/>
          <w:szCs w:val="28"/>
        </w:rPr>
        <w:t>(se illustrationen</w:t>
      </w:r>
    </w:p>
    <w:p w:rsidR="000D5A0D" w:rsidRDefault="000D5A0D">
      <w:pPr>
        <w:rPr>
          <w:sz w:val="28"/>
          <w:szCs w:val="28"/>
        </w:rPr>
      </w:pPr>
    </w:p>
    <w:p w:rsidR="000D5A0D" w:rsidRDefault="000D5A0D">
      <w:pPr>
        <w:rPr>
          <w:sz w:val="28"/>
          <w:szCs w:val="28"/>
        </w:rPr>
      </w:pPr>
      <w:r>
        <w:rPr>
          <w:noProof/>
          <w:sz w:val="28"/>
          <w:szCs w:val="28"/>
        </w:rPr>
        <w:drawing>
          <wp:inline distT="0" distB="0" distL="0" distR="0" wp14:anchorId="47C8836D" wp14:editId="7266C7B5">
            <wp:extent cx="6642100" cy="498157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172 ko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2100" cy="4981575"/>
                    </a:xfrm>
                    <a:prstGeom prst="rect">
                      <a:avLst/>
                    </a:prstGeom>
                  </pic:spPr>
                </pic:pic>
              </a:graphicData>
            </a:graphic>
          </wp:inline>
        </w:drawing>
      </w:r>
    </w:p>
    <w:p w:rsidR="000D5A0D" w:rsidRDefault="000D5A0D">
      <w:pPr>
        <w:rPr>
          <w:sz w:val="28"/>
          <w:szCs w:val="28"/>
        </w:rPr>
      </w:pPr>
    </w:p>
    <w:p w:rsidR="000D5A0D" w:rsidRDefault="000D5A0D">
      <w:pPr>
        <w:rPr>
          <w:sz w:val="28"/>
          <w:szCs w:val="28"/>
        </w:rPr>
      </w:pPr>
    </w:p>
    <w:p w:rsidR="000D5A0D" w:rsidRDefault="000D5A0D" w:rsidP="000D5A0D">
      <w:pPr>
        <w:rPr>
          <w:sz w:val="28"/>
          <w:szCs w:val="28"/>
        </w:rPr>
      </w:pPr>
      <w:r>
        <w:rPr>
          <w:sz w:val="28"/>
          <w:szCs w:val="28"/>
        </w:rPr>
        <w:t xml:space="preserve">Men så er der også de ”lange ” </w:t>
      </w:r>
      <w:proofErr w:type="spellStart"/>
      <w:r>
        <w:rPr>
          <w:sz w:val="28"/>
          <w:szCs w:val="28"/>
        </w:rPr>
        <w:t>hyoid</w:t>
      </w:r>
      <w:proofErr w:type="spellEnd"/>
      <w:r>
        <w:rPr>
          <w:sz w:val="28"/>
          <w:szCs w:val="28"/>
        </w:rPr>
        <w:t xml:space="preserve"> muskler. Dem der forbinder </w:t>
      </w:r>
      <w:proofErr w:type="spellStart"/>
      <w:r>
        <w:rPr>
          <w:sz w:val="28"/>
          <w:szCs w:val="28"/>
        </w:rPr>
        <w:t>forpart</w:t>
      </w:r>
      <w:proofErr w:type="spellEnd"/>
      <w:r>
        <w:rPr>
          <w:sz w:val="28"/>
          <w:szCs w:val="28"/>
        </w:rPr>
        <w:t xml:space="preserve"> med tungeben;</w:t>
      </w:r>
    </w:p>
    <w:p w:rsidR="00A17567" w:rsidRDefault="00A17567" w:rsidP="000D5A0D">
      <w:pPr>
        <w:rPr>
          <w:sz w:val="28"/>
          <w:szCs w:val="28"/>
        </w:rPr>
      </w:pPr>
    </w:p>
    <w:p w:rsidR="000D5A0D" w:rsidRDefault="000D5A0D" w:rsidP="000D5A0D">
      <w:pPr>
        <w:pStyle w:val="Listeafsnit"/>
        <w:numPr>
          <w:ilvl w:val="0"/>
          <w:numId w:val="2"/>
        </w:numPr>
        <w:rPr>
          <w:sz w:val="28"/>
          <w:szCs w:val="28"/>
        </w:rPr>
      </w:pPr>
      <w:proofErr w:type="spellStart"/>
      <w:r>
        <w:rPr>
          <w:sz w:val="28"/>
          <w:szCs w:val="28"/>
        </w:rPr>
        <w:t>m.sternohyoideus</w:t>
      </w:r>
      <w:proofErr w:type="spellEnd"/>
      <w:r>
        <w:rPr>
          <w:sz w:val="28"/>
          <w:szCs w:val="28"/>
        </w:rPr>
        <w:t xml:space="preserve"> (forbinder brystben med tungeben)</w:t>
      </w:r>
    </w:p>
    <w:p w:rsidR="000D5A0D" w:rsidRDefault="000D5A0D" w:rsidP="000D5A0D">
      <w:pPr>
        <w:pStyle w:val="Listeafsnit"/>
        <w:numPr>
          <w:ilvl w:val="0"/>
          <w:numId w:val="2"/>
        </w:numPr>
        <w:rPr>
          <w:sz w:val="28"/>
          <w:szCs w:val="28"/>
        </w:rPr>
      </w:pPr>
      <w:proofErr w:type="spellStart"/>
      <w:r>
        <w:rPr>
          <w:sz w:val="28"/>
          <w:szCs w:val="28"/>
        </w:rPr>
        <w:t>m.sternothyreoideus</w:t>
      </w:r>
      <w:proofErr w:type="spellEnd"/>
      <w:r>
        <w:rPr>
          <w:sz w:val="28"/>
          <w:szCs w:val="28"/>
        </w:rPr>
        <w:t xml:space="preserve"> (forbinder brystben med strubehovedet)</w:t>
      </w:r>
    </w:p>
    <w:p w:rsidR="000D5A0D" w:rsidRDefault="000D5A0D" w:rsidP="000D5A0D">
      <w:pPr>
        <w:pStyle w:val="Listeafsnit"/>
        <w:numPr>
          <w:ilvl w:val="0"/>
          <w:numId w:val="2"/>
        </w:numPr>
        <w:rPr>
          <w:sz w:val="28"/>
          <w:szCs w:val="28"/>
        </w:rPr>
      </w:pPr>
      <w:proofErr w:type="spellStart"/>
      <w:r>
        <w:rPr>
          <w:sz w:val="28"/>
          <w:szCs w:val="28"/>
        </w:rPr>
        <w:t>m.omohyoid</w:t>
      </w:r>
      <w:proofErr w:type="spellEnd"/>
      <w:r w:rsidRPr="009B7F78">
        <w:rPr>
          <w:sz w:val="28"/>
          <w:szCs w:val="28"/>
        </w:rPr>
        <w:t xml:space="preserve"> </w:t>
      </w:r>
      <w:r>
        <w:rPr>
          <w:sz w:val="28"/>
          <w:szCs w:val="28"/>
        </w:rPr>
        <w:t xml:space="preserve">(forbinder </w:t>
      </w:r>
      <w:proofErr w:type="spellStart"/>
      <w:r>
        <w:rPr>
          <w:sz w:val="28"/>
          <w:szCs w:val="28"/>
        </w:rPr>
        <w:t>subscapular</w:t>
      </w:r>
      <w:proofErr w:type="spellEnd"/>
      <w:r>
        <w:rPr>
          <w:sz w:val="28"/>
          <w:szCs w:val="28"/>
        </w:rPr>
        <w:t xml:space="preserve"> </w:t>
      </w:r>
      <w:proofErr w:type="spellStart"/>
      <w:r>
        <w:rPr>
          <w:sz w:val="28"/>
          <w:szCs w:val="28"/>
        </w:rPr>
        <w:t>fascie</w:t>
      </w:r>
      <w:proofErr w:type="spellEnd"/>
      <w:r>
        <w:rPr>
          <w:sz w:val="28"/>
          <w:szCs w:val="28"/>
        </w:rPr>
        <w:t>/indvendig side af skulderblad) med tungeben)</w:t>
      </w:r>
    </w:p>
    <w:p w:rsidR="00A17567" w:rsidRPr="00A17567" w:rsidRDefault="00A17567" w:rsidP="00A17567">
      <w:pPr>
        <w:ind w:left="360"/>
        <w:rPr>
          <w:sz w:val="28"/>
          <w:szCs w:val="28"/>
        </w:rPr>
      </w:pPr>
    </w:p>
    <w:p w:rsidR="000D5A0D" w:rsidRPr="009B7F78" w:rsidRDefault="000D5A0D" w:rsidP="000D5A0D">
      <w:pPr>
        <w:ind w:left="360"/>
        <w:rPr>
          <w:sz w:val="28"/>
          <w:szCs w:val="28"/>
        </w:rPr>
      </w:pPr>
      <w:r>
        <w:rPr>
          <w:sz w:val="28"/>
          <w:szCs w:val="28"/>
        </w:rPr>
        <w:t>se illustration:</w:t>
      </w:r>
    </w:p>
    <w:p w:rsidR="000D5A0D" w:rsidRDefault="000D5A0D" w:rsidP="000D5A0D">
      <w:pPr>
        <w:rPr>
          <w:sz w:val="28"/>
          <w:szCs w:val="28"/>
        </w:rPr>
      </w:pPr>
    </w:p>
    <w:p w:rsidR="000D5A0D" w:rsidRDefault="000D5A0D">
      <w:pPr>
        <w:rPr>
          <w:sz w:val="28"/>
          <w:szCs w:val="28"/>
        </w:rPr>
      </w:pPr>
    </w:p>
    <w:p w:rsidR="000D5A0D" w:rsidRDefault="000D5A0D">
      <w:pPr>
        <w:rPr>
          <w:sz w:val="28"/>
          <w:szCs w:val="28"/>
        </w:rPr>
      </w:pPr>
    </w:p>
    <w:p w:rsidR="000D5A0D" w:rsidRDefault="000D5A0D">
      <w:pPr>
        <w:rPr>
          <w:sz w:val="28"/>
          <w:szCs w:val="28"/>
        </w:rPr>
      </w:pPr>
      <w:r w:rsidRPr="000D5A0D">
        <w:rPr>
          <w:rFonts w:ascii="Times New Roman" w:eastAsia="Times New Roman" w:hAnsi="Times New Roman" w:cs="Times New Roman"/>
          <w:lang w:eastAsia="da-DK"/>
        </w:rPr>
        <w:lastRenderedPageBreak/>
        <w:fldChar w:fldCharType="begin"/>
      </w:r>
      <w:r w:rsidRPr="000D5A0D">
        <w:rPr>
          <w:rFonts w:ascii="Times New Roman" w:eastAsia="Times New Roman" w:hAnsi="Times New Roman" w:cs="Times New Roman"/>
          <w:lang w:eastAsia="da-DK"/>
        </w:rPr>
        <w:instrText xml:space="preserve"> INCLUDEPICTURE "/var/folders/hj/1_63t8_92l97qyt6cl2y8r7m0000gn/T/com.microsoft.Word/WebArchiveCopyPasteTempFiles/page2image2397229344" \* MERGEFORMATINET </w:instrText>
      </w:r>
      <w:r w:rsidRPr="000D5A0D">
        <w:rPr>
          <w:rFonts w:ascii="Times New Roman" w:eastAsia="Times New Roman" w:hAnsi="Times New Roman" w:cs="Times New Roman"/>
          <w:lang w:eastAsia="da-DK"/>
        </w:rPr>
        <w:fldChar w:fldCharType="separate"/>
      </w:r>
      <w:r w:rsidRPr="000D5A0D">
        <w:rPr>
          <w:rFonts w:ascii="Times New Roman" w:eastAsia="Times New Roman" w:hAnsi="Times New Roman" w:cs="Times New Roman"/>
          <w:noProof/>
          <w:lang w:eastAsia="da-DK"/>
        </w:rPr>
        <w:drawing>
          <wp:inline distT="0" distB="0" distL="0" distR="0" wp14:anchorId="0B8F26D6" wp14:editId="0DD187E8">
            <wp:extent cx="3178337" cy="2755900"/>
            <wp:effectExtent l="0" t="0" r="0" b="0"/>
            <wp:docPr id="18" name="Billede 18" descr="page2image239722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2image23972293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3048" cy="2759985"/>
                    </a:xfrm>
                    <a:prstGeom prst="rect">
                      <a:avLst/>
                    </a:prstGeom>
                    <a:noFill/>
                    <a:ln>
                      <a:noFill/>
                    </a:ln>
                  </pic:spPr>
                </pic:pic>
              </a:graphicData>
            </a:graphic>
          </wp:inline>
        </w:drawing>
      </w:r>
      <w:r w:rsidRPr="000D5A0D">
        <w:rPr>
          <w:rFonts w:ascii="Times New Roman" w:eastAsia="Times New Roman" w:hAnsi="Times New Roman" w:cs="Times New Roman"/>
          <w:lang w:eastAsia="da-DK"/>
        </w:rPr>
        <w:fldChar w:fldCharType="end"/>
      </w:r>
    </w:p>
    <w:p w:rsidR="000D5A0D" w:rsidRDefault="000D5A0D" w:rsidP="000D5A0D">
      <w:pPr>
        <w:ind w:left="5216"/>
        <w:rPr>
          <w:sz w:val="28"/>
          <w:szCs w:val="28"/>
        </w:rPr>
      </w:pPr>
      <w:r>
        <w:fldChar w:fldCharType="begin"/>
      </w:r>
      <w:r>
        <w:instrText xml:space="preserve"> INCLUDEPICTURE "/var/folders/hj/1_63t8_92l97qyt6cl2y8r7m0000gn/T/com.microsoft.Word/WebArchiveCopyPasteTempFiles/page2image1086864048" \* MERGEFORMATINET </w:instrText>
      </w:r>
      <w:r>
        <w:fldChar w:fldCharType="separate"/>
      </w:r>
      <w:r>
        <w:rPr>
          <w:noProof/>
        </w:rPr>
        <w:drawing>
          <wp:inline distT="0" distB="0" distL="0" distR="0" wp14:anchorId="12738E7C" wp14:editId="762DEB2F">
            <wp:extent cx="3129907" cy="2400300"/>
            <wp:effectExtent l="0" t="0" r="0" b="0"/>
            <wp:docPr id="3" name="Billede 3" descr="page2image108686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10868640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0694" cy="2408573"/>
                    </a:xfrm>
                    <a:prstGeom prst="rect">
                      <a:avLst/>
                    </a:prstGeom>
                    <a:noFill/>
                    <a:ln>
                      <a:noFill/>
                    </a:ln>
                  </pic:spPr>
                </pic:pic>
              </a:graphicData>
            </a:graphic>
          </wp:inline>
        </w:drawing>
      </w:r>
      <w:r>
        <w:fldChar w:fldCharType="end"/>
      </w:r>
    </w:p>
    <w:p w:rsidR="000D5A0D" w:rsidRDefault="000D5A0D">
      <w:pPr>
        <w:rPr>
          <w:sz w:val="28"/>
          <w:szCs w:val="28"/>
        </w:rPr>
      </w:pPr>
    </w:p>
    <w:p w:rsidR="000D5A0D" w:rsidRDefault="000D5A0D">
      <w:pPr>
        <w:rPr>
          <w:sz w:val="28"/>
          <w:szCs w:val="28"/>
        </w:rPr>
      </w:pPr>
    </w:p>
    <w:p w:rsidR="00251B6F" w:rsidRDefault="000D5A0D">
      <w:pPr>
        <w:rPr>
          <w:sz w:val="28"/>
          <w:szCs w:val="28"/>
        </w:rPr>
      </w:pPr>
      <w:proofErr w:type="spellStart"/>
      <w:r>
        <w:rPr>
          <w:sz w:val="28"/>
          <w:szCs w:val="28"/>
        </w:rPr>
        <w:t>M.sternohyoideus</w:t>
      </w:r>
      <w:proofErr w:type="spellEnd"/>
      <w:r>
        <w:rPr>
          <w:sz w:val="28"/>
          <w:szCs w:val="28"/>
        </w:rPr>
        <w:t xml:space="preserve"> forbinder altså brystbenet med tungebenet.</w:t>
      </w:r>
    </w:p>
    <w:p w:rsidR="000D5A0D" w:rsidRDefault="003E545E">
      <w:pPr>
        <w:rPr>
          <w:sz w:val="28"/>
          <w:szCs w:val="28"/>
        </w:rPr>
      </w:pPr>
      <w:r>
        <w:rPr>
          <w:sz w:val="28"/>
          <w:szCs w:val="28"/>
        </w:rPr>
        <w:t xml:space="preserve">Musklens funktion er </w:t>
      </w:r>
      <w:r w:rsidR="00A36D96">
        <w:rPr>
          <w:sz w:val="28"/>
          <w:szCs w:val="28"/>
        </w:rPr>
        <w:t>bevæge tungebenet tilbage</w:t>
      </w:r>
      <w:r>
        <w:rPr>
          <w:sz w:val="28"/>
          <w:szCs w:val="28"/>
        </w:rPr>
        <w:t xml:space="preserve"> men hvis hesten har </w:t>
      </w:r>
      <w:proofErr w:type="spellStart"/>
      <w:r>
        <w:rPr>
          <w:sz w:val="28"/>
          <w:szCs w:val="28"/>
        </w:rPr>
        <w:t>thoracic</w:t>
      </w:r>
      <w:proofErr w:type="spellEnd"/>
      <w:r>
        <w:rPr>
          <w:sz w:val="28"/>
          <w:szCs w:val="28"/>
        </w:rPr>
        <w:t xml:space="preserve"> </w:t>
      </w:r>
      <w:proofErr w:type="spellStart"/>
      <w:r>
        <w:rPr>
          <w:sz w:val="28"/>
          <w:szCs w:val="28"/>
        </w:rPr>
        <w:t>outlet</w:t>
      </w:r>
      <w:proofErr w:type="spellEnd"/>
      <w:r>
        <w:rPr>
          <w:sz w:val="28"/>
          <w:szCs w:val="28"/>
        </w:rPr>
        <w:t xml:space="preserve"> </w:t>
      </w:r>
      <w:proofErr w:type="spellStart"/>
      <w:r>
        <w:rPr>
          <w:sz w:val="28"/>
          <w:szCs w:val="28"/>
        </w:rPr>
        <w:t>syndrome</w:t>
      </w:r>
      <w:proofErr w:type="spellEnd"/>
      <w:r>
        <w:rPr>
          <w:sz w:val="28"/>
          <w:szCs w:val="28"/>
        </w:rPr>
        <w:t>, vil de</w:t>
      </w:r>
      <w:r w:rsidR="004643FB">
        <w:rPr>
          <w:sz w:val="28"/>
          <w:szCs w:val="28"/>
        </w:rPr>
        <w:t xml:space="preserve">nne </w:t>
      </w:r>
      <w:r>
        <w:rPr>
          <w:sz w:val="28"/>
          <w:szCs w:val="28"/>
        </w:rPr>
        <w:t xml:space="preserve">muskulatur </w:t>
      </w:r>
      <w:r w:rsidR="004643FB">
        <w:rPr>
          <w:sz w:val="28"/>
          <w:szCs w:val="28"/>
        </w:rPr>
        <w:t xml:space="preserve">også blive spændt i den ene eller begge sider. </w:t>
      </w:r>
      <w:r w:rsidR="00A36D96">
        <w:rPr>
          <w:sz w:val="28"/>
          <w:szCs w:val="28"/>
        </w:rPr>
        <w:t xml:space="preserve">Derved </w:t>
      </w:r>
      <w:r w:rsidR="004643FB">
        <w:rPr>
          <w:sz w:val="28"/>
          <w:szCs w:val="28"/>
        </w:rPr>
        <w:t>skabes der</w:t>
      </w:r>
      <w:r>
        <w:rPr>
          <w:sz w:val="28"/>
          <w:szCs w:val="28"/>
        </w:rPr>
        <w:t xml:space="preserve"> </w:t>
      </w:r>
      <w:r w:rsidR="004643FB">
        <w:rPr>
          <w:sz w:val="28"/>
          <w:szCs w:val="28"/>
        </w:rPr>
        <w:t xml:space="preserve">mekanisk </w:t>
      </w:r>
      <w:r>
        <w:rPr>
          <w:sz w:val="28"/>
          <w:szCs w:val="28"/>
        </w:rPr>
        <w:t xml:space="preserve">et træk </w:t>
      </w:r>
      <w:r w:rsidR="004643FB">
        <w:rPr>
          <w:sz w:val="28"/>
          <w:szCs w:val="28"/>
        </w:rPr>
        <w:t xml:space="preserve">i </w:t>
      </w:r>
      <w:r w:rsidR="00940162">
        <w:rPr>
          <w:sz w:val="28"/>
          <w:szCs w:val="28"/>
        </w:rPr>
        <w:t xml:space="preserve">den bagerste del af </w:t>
      </w:r>
      <w:r w:rsidR="004643FB">
        <w:rPr>
          <w:sz w:val="28"/>
          <w:szCs w:val="28"/>
        </w:rPr>
        <w:t>tungebenet.</w:t>
      </w:r>
    </w:p>
    <w:p w:rsidR="00940162" w:rsidRDefault="00940162">
      <w:pPr>
        <w:rPr>
          <w:sz w:val="28"/>
          <w:szCs w:val="28"/>
        </w:rPr>
      </w:pPr>
      <w:r>
        <w:rPr>
          <w:sz w:val="28"/>
          <w:szCs w:val="28"/>
        </w:rPr>
        <w:t xml:space="preserve">Musklen i den forreste del af tungebenet, m. </w:t>
      </w:r>
      <w:proofErr w:type="spellStart"/>
      <w:r>
        <w:rPr>
          <w:sz w:val="28"/>
          <w:szCs w:val="28"/>
        </w:rPr>
        <w:t>mylohyoideus</w:t>
      </w:r>
      <w:proofErr w:type="spellEnd"/>
      <w:r w:rsidR="00A17567">
        <w:rPr>
          <w:sz w:val="28"/>
          <w:szCs w:val="28"/>
        </w:rPr>
        <w:t xml:space="preserve"> </w:t>
      </w:r>
      <w:r>
        <w:rPr>
          <w:sz w:val="28"/>
          <w:szCs w:val="28"/>
        </w:rPr>
        <w:t xml:space="preserve">(trækker </w:t>
      </w:r>
      <w:proofErr w:type="spellStart"/>
      <w:r>
        <w:rPr>
          <w:sz w:val="28"/>
          <w:szCs w:val="28"/>
        </w:rPr>
        <w:t>hyoidbenet</w:t>
      </w:r>
      <w:proofErr w:type="spellEnd"/>
      <w:r>
        <w:rPr>
          <w:sz w:val="28"/>
          <w:szCs w:val="28"/>
        </w:rPr>
        <w:t xml:space="preserve"> fremad) </w:t>
      </w:r>
      <w:proofErr w:type="spellStart"/>
      <w:r>
        <w:rPr>
          <w:sz w:val="28"/>
          <w:szCs w:val="28"/>
        </w:rPr>
        <w:t>innerveres</w:t>
      </w:r>
      <w:proofErr w:type="spellEnd"/>
      <w:r>
        <w:rPr>
          <w:sz w:val="28"/>
          <w:szCs w:val="28"/>
        </w:rPr>
        <w:t xml:space="preserve"> af </w:t>
      </w:r>
      <w:proofErr w:type="spellStart"/>
      <w:r>
        <w:rPr>
          <w:sz w:val="28"/>
          <w:szCs w:val="28"/>
        </w:rPr>
        <w:t>nervus</w:t>
      </w:r>
      <w:proofErr w:type="spellEnd"/>
      <w:r>
        <w:rPr>
          <w:sz w:val="28"/>
          <w:szCs w:val="28"/>
        </w:rPr>
        <w:t xml:space="preserve"> </w:t>
      </w:r>
      <w:proofErr w:type="spellStart"/>
      <w:r>
        <w:rPr>
          <w:sz w:val="28"/>
          <w:szCs w:val="28"/>
        </w:rPr>
        <w:t>mandibularis</w:t>
      </w:r>
      <w:proofErr w:type="spellEnd"/>
      <w:r>
        <w:rPr>
          <w:sz w:val="28"/>
          <w:szCs w:val="28"/>
        </w:rPr>
        <w:t xml:space="preserve"> som er den tredje gren af </w:t>
      </w:r>
      <w:proofErr w:type="spellStart"/>
      <w:r>
        <w:rPr>
          <w:sz w:val="28"/>
          <w:szCs w:val="28"/>
        </w:rPr>
        <w:t>Nervus</w:t>
      </w:r>
      <w:proofErr w:type="spellEnd"/>
      <w:r>
        <w:rPr>
          <w:sz w:val="28"/>
          <w:szCs w:val="28"/>
        </w:rPr>
        <w:t xml:space="preserve"> Trige</w:t>
      </w:r>
      <w:r w:rsidR="004A0176">
        <w:rPr>
          <w:sz w:val="28"/>
          <w:szCs w:val="28"/>
        </w:rPr>
        <w:t>min</w:t>
      </w:r>
      <w:r>
        <w:rPr>
          <w:sz w:val="28"/>
          <w:szCs w:val="28"/>
        </w:rPr>
        <w:t>us.</w:t>
      </w:r>
    </w:p>
    <w:p w:rsidR="003903C1" w:rsidRDefault="003903C1">
      <w:pPr>
        <w:rPr>
          <w:sz w:val="28"/>
          <w:szCs w:val="28"/>
        </w:rPr>
      </w:pPr>
    </w:p>
    <w:p w:rsidR="003903C1" w:rsidRDefault="003903C1">
      <w:pPr>
        <w:rPr>
          <w:sz w:val="28"/>
          <w:szCs w:val="28"/>
        </w:rPr>
      </w:pPr>
      <w:proofErr w:type="spellStart"/>
      <w:r>
        <w:rPr>
          <w:sz w:val="28"/>
          <w:szCs w:val="28"/>
        </w:rPr>
        <w:t>N.Trige</w:t>
      </w:r>
      <w:r w:rsidR="004A0176">
        <w:rPr>
          <w:sz w:val="28"/>
          <w:szCs w:val="28"/>
        </w:rPr>
        <w:t>min</w:t>
      </w:r>
      <w:r>
        <w:rPr>
          <w:sz w:val="28"/>
          <w:szCs w:val="28"/>
        </w:rPr>
        <w:t>us</w:t>
      </w:r>
      <w:proofErr w:type="spellEnd"/>
      <w:r>
        <w:rPr>
          <w:sz w:val="28"/>
          <w:szCs w:val="28"/>
        </w:rPr>
        <w:t xml:space="preserve"> er hovedets største sansenerve, så når den er hypersensitiv, forstærkes de fleste sanser i hovedet. Hesten kan blive lysfølsom og sensitiv ved berøring generelt, ligesom der kan være smerte i nakke kæbe og </w:t>
      </w:r>
      <w:proofErr w:type="spellStart"/>
      <w:r>
        <w:rPr>
          <w:sz w:val="28"/>
          <w:szCs w:val="28"/>
        </w:rPr>
        <w:t>tungebensregion</w:t>
      </w:r>
      <w:proofErr w:type="spellEnd"/>
      <w:r>
        <w:rPr>
          <w:sz w:val="28"/>
          <w:szCs w:val="28"/>
        </w:rPr>
        <w:t>.</w:t>
      </w:r>
    </w:p>
    <w:p w:rsidR="00940162" w:rsidRDefault="00940162">
      <w:pPr>
        <w:rPr>
          <w:sz w:val="28"/>
          <w:szCs w:val="28"/>
        </w:rPr>
      </w:pPr>
    </w:p>
    <w:p w:rsidR="00940162" w:rsidRPr="00F56248" w:rsidRDefault="00940162">
      <w:pPr>
        <w:rPr>
          <w:b/>
          <w:sz w:val="28"/>
          <w:szCs w:val="28"/>
        </w:rPr>
      </w:pPr>
      <w:r w:rsidRPr="00F56248">
        <w:rPr>
          <w:b/>
          <w:sz w:val="28"/>
          <w:szCs w:val="28"/>
        </w:rPr>
        <w:t>kaskade</w:t>
      </w:r>
      <w:r w:rsidR="003903C1" w:rsidRPr="00F56248">
        <w:rPr>
          <w:b/>
          <w:sz w:val="28"/>
          <w:szCs w:val="28"/>
        </w:rPr>
        <w:t>n</w:t>
      </w:r>
      <w:r w:rsidRPr="00F56248">
        <w:rPr>
          <w:b/>
          <w:sz w:val="28"/>
          <w:szCs w:val="28"/>
        </w:rPr>
        <w:t xml:space="preserve"> af dysfunktioner:</w:t>
      </w:r>
    </w:p>
    <w:p w:rsidR="00940162" w:rsidRDefault="00940162" w:rsidP="00940162">
      <w:pPr>
        <w:pStyle w:val="Listeafsnit"/>
        <w:numPr>
          <w:ilvl w:val="0"/>
          <w:numId w:val="3"/>
        </w:numPr>
        <w:rPr>
          <w:sz w:val="28"/>
          <w:szCs w:val="28"/>
        </w:rPr>
      </w:pPr>
      <w:r>
        <w:rPr>
          <w:sz w:val="28"/>
          <w:szCs w:val="28"/>
        </w:rPr>
        <w:t xml:space="preserve">ved akut traume fixeres brystben i en eller begge sider. (hvis hesten er skredet ud, snublet eller lignende opstår der en akut </w:t>
      </w:r>
      <w:proofErr w:type="spellStart"/>
      <w:r>
        <w:rPr>
          <w:sz w:val="28"/>
          <w:szCs w:val="28"/>
        </w:rPr>
        <w:t>hypertonicitet</w:t>
      </w:r>
      <w:proofErr w:type="spellEnd"/>
      <w:r>
        <w:rPr>
          <w:sz w:val="28"/>
          <w:szCs w:val="28"/>
        </w:rPr>
        <w:t>/spænding i brystmuskulaturen(</w:t>
      </w:r>
      <w:proofErr w:type="spellStart"/>
      <w:proofErr w:type="gramStart"/>
      <w:r>
        <w:rPr>
          <w:sz w:val="28"/>
          <w:szCs w:val="28"/>
        </w:rPr>
        <w:t>m.pectoralis</w:t>
      </w:r>
      <w:proofErr w:type="spellEnd"/>
      <w:proofErr w:type="gramEnd"/>
      <w:r>
        <w:rPr>
          <w:sz w:val="28"/>
          <w:szCs w:val="28"/>
        </w:rPr>
        <w:t>)</w:t>
      </w:r>
    </w:p>
    <w:p w:rsidR="003903C1" w:rsidRDefault="003903C1" w:rsidP="00940162">
      <w:pPr>
        <w:pStyle w:val="Listeafsnit"/>
        <w:numPr>
          <w:ilvl w:val="0"/>
          <w:numId w:val="3"/>
        </w:numPr>
        <w:rPr>
          <w:sz w:val="28"/>
          <w:szCs w:val="28"/>
        </w:rPr>
      </w:pPr>
      <w:r>
        <w:rPr>
          <w:sz w:val="28"/>
          <w:szCs w:val="28"/>
        </w:rPr>
        <w:t xml:space="preserve">hvis m. </w:t>
      </w:r>
      <w:proofErr w:type="spellStart"/>
      <w:r>
        <w:rPr>
          <w:sz w:val="28"/>
          <w:szCs w:val="28"/>
        </w:rPr>
        <w:t>scaleneus</w:t>
      </w:r>
      <w:proofErr w:type="spellEnd"/>
      <w:r>
        <w:rPr>
          <w:sz w:val="28"/>
          <w:szCs w:val="28"/>
        </w:rPr>
        <w:t xml:space="preserve"> er påvirket,</w:t>
      </w:r>
      <w:r w:rsidR="004A0176">
        <w:rPr>
          <w:sz w:val="28"/>
          <w:szCs w:val="28"/>
        </w:rPr>
        <w:t xml:space="preserve"> </w:t>
      </w:r>
      <w:r>
        <w:rPr>
          <w:sz w:val="28"/>
          <w:szCs w:val="28"/>
        </w:rPr>
        <w:t>kan</w:t>
      </w:r>
      <w:r w:rsidR="004A0176">
        <w:rPr>
          <w:sz w:val="28"/>
          <w:szCs w:val="28"/>
        </w:rPr>
        <w:t xml:space="preserve"> der</w:t>
      </w:r>
      <w:r>
        <w:rPr>
          <w:sz w:val="28"/>
          <w:szCs w:val="28"/>
        </w:rPr>
        <w:t xml:space="preserve"> hos nogle individer opstå </w:t>
      </w:r>
      <w:proofErr w:type="spellStart"/>
      <w:r>
        <w:rPr>
          <w:sz w:val="28"/>
          <w:szCs w:val="28"/>
        </w:rPr>
        <w:t>thoracic</w:t>
      </w:r>
      <w:proofErr w:type="spellEnd"/>
      <w:r>
        <w:rPr>
          <w:sz w:val="28"/>
          <w:szCs w:val="28"/>
        </w:rPr>
        <w:t xml:space="preserve"> </w:t>
      </w:r>
      <w:proofErr w:type="spellStart"/>
      <w:r>
        <w:rPr>
          <w:sz w:val="28"/>
          <w:szCs w:val="28"/>
        </w:rPr>
        <w:t>outlet</w:t>
      </w:r>
      <w:proofErr w:type="spellEnd"/>
      <w:r>
        <w:rPr>
          <w:sz w:val="28"/>
          <w:szCs w:val="28"/>
        </w:rPr>
        <w:t xml:space="preserve"> </w:t>
      </w:r>
      <w:proofErr w:type="spellStart"/>
      <w:r>
        <w:rPr>
          <w:sz w:val="28"/>
          <w:szCs w:val="28"/>
        </w:rPr>
        <w:t>syndrome</w:t>
      </w:r>
      <w:proofErr w:type="spellEnd"/>
      <w:r>
        <w:rPr>
          <w:sz w:val="28"/>
          <w:szCs w:val="28"/>
        </w:rPr>
        <w:t>.</w:t>
      </w:r>
    </w:p>
    <w:p w:rsidR="004A0176" w:rsidRDefault="003903C1" w:rsidP="00BC2740">
      <w:pPr>
        <w:pStyle w:val="Listeafsnit"/>
        <w:numPr>
          <w:ilvl w:val="0"/>
          <w:numId w:val="3"/>
        </w:numPr>
        <w:rPr>
          <w:sz w:val="28"/>
          <w:szCs w:val="28"/>
        </w:rPr>
      </w:pPr>
      <w:r>
        <w:rPr>
          <w:sz w:val="28"/>
          <w:szCs w:val="28"/>
        </w:rPr>
        <w:t xml:space="preserve">De spændte brystmuskler forårsager </w:t>
      </w:r>
      <w:r w:rsidR="00940162">
        <w:rPr>
          <w:sz w:val="28"/>
          <w:szCs w:val="28"/>
        </w:rPr>
        <w:t xml:space="preserve">et mekanisk træk i de lange </w:t>
      </w:r>
      <w:proofErr w:type="spellStart"/>
      <w:r w:rsidR="00940162">
        <w:rPr>
          <w:sz w:val="28"/>
          <w:szCs w:val="28"/>
        </w:rPr>
        <w:t>hyoid</w:t>
      </w:r>
      <w:proofErr w:type="spellEnd"/>
      <w:r w:rsidR="00940162">
        <w:rPr>
          <w:sz w:val="28"/>
          <w:szCs w:val="28"/>
        </w:rPr>
        <w:t xml:space="preserve"> muskler (m. </w:t>
      </w:r>
      <w:proofErr w:type="spellStart"/>
      <w:r w:rsidR="00940162">
        <w:rPr>
          <w:sz w:val="28"/>
          <w:szCs w:val="28"/>
        </w:rPr>
        <w:t>sternohyoideus</w:t>
      </w:r>
      <w:proofErr w:type="spellEnd"/>
      <w:r w:rsidR="00940162">
        <w:rPr>
          <w:sz w:val="28"/>
          <w:szCs w:val="28"/>
        </w:rPr>
        <w:t>)</w:t>
      </w:r>
      <w:r>
        <w:rPr>
          <w:sz w:val="28"/>
          <w:szCs w:val="28"/>
        </w:rPr>
        <w:t xml:space="preserve"> </w:t>
      </w:r>
      <w:r w:rsidR="00940162">
        <w:rPr>
          <w:sz w:val="28"/>
          <w:szCs w:val="28"/>
        </w:rPr>
        <w:t>som</w:t>
      </w:r>
      <w:r w:rsidR="00BC2740">
        <w:rPr>
          <w:sz w:val="28"/>
          <w:szCs w:val="28"/>
        </w:rPr>
        <w:t xml:space="preserve"> føres videre i de forreste </w:t>
      </w:r>
      <w:proofErr w:type="spellStart"/>
      <w:r w:rsidR="00BC2740">
        <w:rPr>
          <w:sz w:val="28"/>
          <w:szCs w:val="28"/>
        </w:rPr>
        <w:t>hyoidmuskler</w:t>
      </w:r>
      <w:proofErr w:type="spellEnd"/>
      <w:r w:rsidR="00BC2740">
        <w:rPr>
          <w:sz w:val="28"/>
          <w:szCs w:val="28"/>
        </w:rPr>
        <w:t xml:space="preserve"> (</w:t>
      </w:r>
      <w:proofErr w:type="spellStart"/>
      <w:proofErr w:type="gramStart"/>
      <w:r w:rsidR="00BC2740">
        <w:rPr>
          <w:sz w:val="28"/>
          <w:szCs w:val="28"/>
        </w:rPr>
        <w:t>m.mylohyoideus</w:t>
      </w:r>
      <w:proofErr w:type="spellEnd"/>
      <w:proofErr w:type="gramEnd"/>
      <w:r w:rsidR="00BC2740">
        <w:rPr>
          <w:sz w:val="28"/>
          <w:szCs w:val="28"/>
        </w:rPr>
        <w:t xml:space="preserve">). </w:t>
      </w:r>
    </w:p>
    <w:p w:rsidR="004A0176" w:rsidRDefault="00BC2740" w:rsidP="00BC2740">
      <w:pPr>
        <w:pStyle w:val="Listeafsnit"/>
        <w:numPr>
          <w:ilvl w:val="0"/>
          <w:numId w:val="3"/>
        </w:numPr>
        <w:rPr>
          <w:sz w:val="28"/>
          <w:szCs w:val="28"/>
        </w:rPr>
      </w:pPr>
      <w:r>
        <w:rPr>
          <w:sz w:val="28"/>
          <w:szCs w:val="28"/>
        </w:rPr>
        <w:lastRenderedPageBreak/>
        <w:t>denne kroniske spænding gør at neuronerne(nervecellerne) bliver ustabile og trige</w:t>
      </w:r>
      <w:r w:rsidR="004A0176">
        <w:rPr>
          <w:sz w:val="28"/>
          <w:szCs w:val="28"/>
        </w:rPr>
        <w:t>min</w:t>
      </w:r>
      <w:r>
        <w:rPr>
          <w:sz w:val="28"/>
          <w:szCs w:val="28"/>
        </w:rPr>
        <w:t xml:space="preserve">us nerven bliver hypersensitiv svarende til </w:t>
      </w:r>
      <w:proofErr w:type="spellStart"/>
      <w:r>
        <w:rPr>
          <w:sz w:val="28"/>
          <w:szCs w:val="28"/>
        </w:rPr>
        <w:t>Trigeminal</w:t>
      </w:r>
      <w:proofErr w:type="spellEnd"/>
      <w:r>
        <w:rPr>
          <w:sz w:val="28"/>
          <w:szCs w:val="28"/>
        </w:rPr>
        <w:t xml:space="preserve"> neuralgi.</w:t>
      </w:r>
    </w:p>
    <w:p w:rsidR="004A0176" w:rsidRDefault="004A0176" w:rsidP="004A0176">
      <w:pPr>
        <w:pStyle w:val="Listeafsnit"/>
        <w:rPr>
          <w:sz w:val="28"/>
          <w:szCs w:val="28"/>
        </w:rPr>
      </w:pPr>
    </w:p>
    <w:p w:rsidR="004A0176" w:rsidRPr="00F56248" w:rsidRDefault="004A0176" w:rsidP="004A0176">
      <w:pPr>
        <w:pStyle w:val="Listeafsnit"/>
        <w:rPr>
          <w:color w:val="7030A0"/>
          <w:sz w:val="28"/>
          <w:szCs w:val="28"/>
        </w:rPr>
      </w:pPr>
    </w:p>
    <w:p w:rsidR="00BC2740" w:rsidRPr="00F56248" w:rsidRDefault="004A0176" w:rsidP="004A0176">
      <w:pPr>
        <w:pStyle w:val="Listeafsnit"/>
        <w:rPr>
          <w:color w:val="7030A0"/>
          <w:sz w:val="28"/>
          <w:szCs w:val="28"/>
        </w:rPr>
      </w:pPr>
      <w:r w:rsidRPr="00F56248">
        <w:rPr>
          <w:color w:val="7030A0"/>
          <w:sz w:val="28"/>
          <w:szCs w:val="28"/>
        </w:rPr>
        <w:t xml:space="preserve"> Da de </w:t>
      </w:r>
      <w:proofErr w:type="spellStart"/>
      <w:r w:rsidRPr="00F56248">
        <w:rPr>
          <w:color w:val="7030A0"/>
          <w:sz w:val="28"/>
          <w:szCs w:val="28"/>
        </w:rPr>
        <w:t>neuropatiske</w:t>
      </w:r>
      <w:proofErr w:type="spellEnd"/>
      <w:r w:rsidRPr="00F56248">
        <w:rPr>
          <w:color w:val="7030A0"/>
          <w:sz w:val="28"/>
          <w:szCs w:val="28"/>
        </w:rPr>
        <w:t xml:space="preserve"> smerter </w:t>
      </w:r>
      <w:r w:rsidR="00490843" w:rsidRPr="00F56248">
        <w:rPr>
          <w:color w:val="7030A0"/>
          <w:sz w:val="28"/>
          <w:szCs w:val="28"/>
        </w:rPr>
        <w:t xml:space="preserve">i sådanne tilfælde </w:t>
      </w:r>
      <w:r w:rsidRPr="00F56248">
        <w:rPr>
          <w:color w:val="7030A0"/>
          <w:sz w:val="28"/>
          <w:szCs w:val="28"/>
        </w:rPr>
        <w:t>skyldes en mekanisk tilstand, har man ikke effekt af smertestillende medicin.</w:t>
      </w:r>
    </w:p>
    <w:p w:rsidR="00940162" w:rsidRDefault="00940162">
      <w:pPr>
        <w:rPr>
          <w:sz w:val="28"/>
          <w:szCs w:val="28"/>
        </w:rPr>
      </w:pPr>
    </w:p>
    <w:p w:rsidR="00940162" w:rsidRDefault="00940162">
      <w:pPr>
        <w:rPr>
          <w:sz w:val="28"/>
          <w:szCs w:val="28"/>
        </w:rPr>
      </w:pPr>
    </w:p>
    <w:p w:rsidR="000D5A0D" w:rsidRPr="000D5A0D" w:rsidRDefault="000D5A0D" w:rsidP="000D5A0D">
      <w:pPr>
        <w:rPr>
          <w:rFonts w:ascii="Times New Roman" w:eastAsia="Times New Roman" w:hAnsi="Times New Roman" w:cs="Times New Roman"/>
          <w:lang w:eastAsia="da-DK"/>
        </w:rPr>
      </w:pPr>
    </w:p>
    <w:p w:rsidR="000D5A0D" w:rsidRDefault="000D5A0D">
      <w:pPr>
        <w:rPr>
          <w:sz w:val="28"/>
          <w:szCs w:val="28"/>
        </w:rPr>
      </w:pPr>
    </w:p>
    <w:p w:rsidR="000D5A0D" w:rsidRDefault="003903C1">
      <w:pPr>
        <w:rPr>
          <w:b/>
          <w:sz w:val="32"/>
          <w:szCs w:val="32"/>
        </w:rPr>
      </w:pPr>
      <w:r>
        <w:rPr>
          <w:b/>
          <w:sz w:val="32"/>
          <w:szCs w:val="32"/>
        </w:rPr>
        <w:t>BEHANDLING</w:t>
      </w:r>
      <w:r w:rsidR="001613A8">
        <w:rPr>
          <w:b/>
          <w:sz w:val="32"/>
          <w:szCs w:val="32"/>
        </w:rPr>
        <w:t>:</w:t>
      </w:r>
    </w:p>
    <w:p w:rsidR="00490843" w:rsidRDefault="00490843">
      <w:pPr>
        <w:rPr>
          <w:b/>
          <w:sz w:val="32"/>
          <w:szCs w:val="32"/>
        </w:rPr>
      </w:pPr>
    </w:p>
    <w:p w:rsidR="00490843" w:rsidRDefault="00490843">
      <w:pPr>
        <w:rPr>
          <w:sz w:val="28"/>
          <w:szCs w:val="28"/>
        </w:rPr>
      </w:pPr>
      <w:r w:rsidRPr="00490843">
        <w:rPr>
          <w:sz w:val="28"/>
          <w:szCs w:val="28"/>
        </w:rPr>
        <w:t xml:space="preserve">Behandling af </w:t>
      </w:r>
      <w:proofErr w:type="spellStart"/>
      <w:r w:rsidRPr="00490843">
        <w:rPr>
          <w:sz w:val="28"/>
          <w:szCs w:val="28"/>
        </w:rPr>
        <w:t>headshakere</w:t>
      </w:r>
      <w:proofErr w:type="spellEnd"/>
      <w:r w:rsidRPr="00490843">
        <w:rPr>
          <w:sz w:val="28"/>
          <w:szCs w:val="28"/>
        </w:rPr>
        <w:t xml:space="preserve"> skal selvfølgelig følge diagnosen.</w:t>
      </w:r>
      <w:r>
        <w:rPr>
          <w:sz w:val="28"/>
          <w:szCs w:val="28"/>
        </w:rPr>
        <w:t xml:space="preserve"> Så hvis det eksempelvis er allergisk betinget eller udløst af et tandproblem, skal disse tilstande altid behandles bedst muligt først</w:t>
      </w:r>
      <w:r w:rsidR="007A7C28">
        <w:rPr>
          <w:sz w:val="28"/>
          <w:szCs w:val="28"/>
        </w:rPr>
        <w:t xml:space="preserve"> i samarbejde med sin dyrlæge.</w:t>
      </w:r>
      <w:r>
        <w:rPr>
          <w:sz w:val="28"/>
          <w:szCs w:val="28"/>
        </w:rPr>
        <w:t xml:space="preserve"> Men derudover vil det altid være fornuftigt, at få hesten gennemgået funktionelt både neurologisk og biomekanisk. De kan godt have flere faktorer på 1 gang.</w:t>
      </w:r>
    </w:p>
    <w:p w:rsidR="00490843" w:rsidRDefault="00490843">
      <w:pPr>
        <w:rPr>
          <w:sz w:val="28"/>
          <w:szCs w:val="28"/>
        </w:rPr>
      </w:pPr>
    </w:p>
    <w:p w:rsidR="00490843" w:rsidRPr="00490843" w:rsidRDefault="00490843">
      <w:pPr>
        <w:rPr>
          <w:sz w:val="28"/>
          <w:szCs w:val="28"/>
        </w:rPr>
      </w:pPr>
      <w:r>
        <w:rPr>
          <w:sz w:val="28"/>
          <w:szCs w:val="28"/>
        </w:rPr>
        <w:t xml:space="preserve">I det efterfølgende vil jeg koncentrere mig om </w:t>
      </w:r>
      <w:r w:rsidR="007A7C28">
        <w:rPr>
          <w:sz w:val="28"/>
          <w:szCs w:val="28"/>
        </w:rPr>
        <w:t>behandling af de i artiklen beskrevet tilstande.</w:t>
      </w:r>
    </w:p>
    <w:p w:rsidR="001613A8" w:rsidRPr="001613A8" w:rsidRDefault="001613A8">
      <w:pPr>
        <w:rPr>
          <w:b/>
          <w:sz w:val="28"/>
          <w:szCs w:val="28"/>
        </w:rPr>
      </w:pPr>
    </w:p>
    <w:p w:rsidR="001613A8" w:rsidRDefault="001613A8">
      <w:pPr>
        <w:rPr>
          <w:sz w:val="28"/>
          <w:szCs w:val="28"/>
        </w:rPr>
      </w:pPr>
      <w:r w:rsidRPr="001613A8">
        <w:rPr>
          <w:sz w:val="28"/>
          <w:szCs w:val="28"/>
        </w:rPr>
        <w:t xml:space="preserve">Hvis hesten bliver diagnosticeret med en akut regional biomekanisk </w:t>
      </w:r>
      <w:proofErr w:type="spellStart"/>
      <w:r w:rsidRPr="001613A8">
        <w:rPr>
          <w:sz w:val="28"/>
          <w:szCs w:val="28"/>
        </w:rPr>
        <w:t>fixering</w:t>
      </w:r>
      <w:proofErr w:type="spellEnd"/>
      <w:r w:rsidRPr="001613A8">
        <w:rPr>
          <w:sz w:val="28"/>
          <w:szCs w:val="28"/>
        </w:rPr>
        <w:t xml:space="preserve">, som </w:t>
      </w:r>
      <w:proofErr w:type="spellStart"/>
      <w:r w:rsidRPr="001613A8">
        <w:rPr>
          <w:sz w:val="28"/>
          <w:szCs w:val="28"/>
        </w:rPr>
        <w:t>f.eks</w:t>
      </w:r>
      <w:proofErr w:type="spellEnd"/>
      <w:r w:rsidRPr="001613A8">
        <w:rPr>
          <w:sz w:val="28"/>
          <w:szCs w:val="28"/>
        </w:rPr>
        <w:t xml:space="preserve"> at hesten skred voldsomt på for parten og nu er den fastlåst i brystbensregionen, kan en dyrlæge med efteruddannelse i kiropraktik behandle hesten med stor succes. I sådanne tilfælde responderer hesten hurtigt</w:t>
      </w:r>
      <w:r>
        <w:rPr>
          <w:sz w:val="28"/>
          <w:szCs w:val="28"/>
        </w:rPr>
        <w:t xml:space="preserve"> og kan efter korrekt genoptræning undgå at få tilbagefald.</w:t>
      </w:r>
    </w:p>
    <w:p w:rsidR="001613A8" w:rsidRDefault="001613A8">
      <w:pPr>
        <w:rPr>
          <w:sz w:val="28"/>
          <w:szCs w:val="28"/>
        </w:rPr>
      </w:pPr>
    </w:p>
    <w:p w:rsidR="001613A8" w:rsidRDefault="001613A8">
      <w:pPr>
        <w:rPr>
          <w:sz w:val="28"/>
          <w:szCs w:val="28"/>
        </w:rPr>
      </w:pPr>
      <w:r>
        <w:rPr>
          <w:sz w:val="28"/>
          <w:szCs w:val="28"/>
        </w:rPr>
        <w:t>Men i mange tilfælde, oftest dem der har haft symptomerne længe til trods for alverdens undersøgelser og behandlinger, er der en mere kronisk neurologisk årsag.</w:t>
      </w:r>
    </w:p>
    <w:p w:rsidR="001613A8" w:rsidRDefault="001613A8">
      <w:pPr>
        <w:rPr>
          <w:sz w:val="28"/>
          <w:szCs w:val="28"/>
        </w:rPr>
      </w:pPr>
    </w:p>
    <w:p w:rsidR="001613A8" w:rsidRDefault="00495278">
      <w:pPr>
        <w:rPr>
          <w:sz w:val="28"/>
          <w:szCs w:val="28"/>
        </w:rPr>
      </w:pPr>
      <w:r>
        <w:rPr>
          <w:sz w:val="28"/>
          <w:szCs w:val="28"/>
        </w:rPr>
        <w:t xml:space="preserve">Alle muskler i kroppen er styret af hjernen. Alle individer har både en højre og en venstre hjernehalvdel. Men ikke alle er lige velfungerende i begge sider af hjernen, så hvis aktiviteten i den ene side af hjernen ikke er optimal, sendes der nu ikke ens signaler til kroppens muskler. Den ene side bliver </w:t>
      </w:r>
      <w:proofErr w:type="spellStart"/>
      <w:r>
        <w:rPr>
          <w:sz w:val="28"/>
          <w:szCs w:val="28"/>
        </w:rPr>
        <w:t>hyperton</w:t>
      </w:r>
      <w:proofErr w:type="spellEnd"/>
      <w:r>
        <w:rPr>
          <w:sz w:val="28"/>
          <w:szCs w:val="28"/>
        </w:rPr>
        <w:t xml:space="preserve"> (spændt), for på den måde at skabe en slags kompensations stabilitet</w:t>
      </w:r>
      <w:r w:rsidR="00AB32F0">
        <w:rPr>
          <w:sz w:val="28"/>
          <w:szCs w:val="28"/>
        </w:rPr>
        <w:t>, men på sigt udvikler hesten alverdens symptomer og ender som en kronisk frustration for både ejer og dyrlæge.</w:t>
      </w:r>
    </w:p>
    <w:p w:rsidR="00AB32F0" w:rsidRDefault="00AB32F0">
      <w:pPr>
        <w:rPr>
          <w:sz w:val="28"/>
          <w:szCs w:val="28"/>
        </w:rPr>
      </w:pPr>
    </w:p>
    <w:p w:rsidR="00AB32F0" w:rsidRDefault="00AB32F0">
      <w:pPr>
        <w:rPr>
          <w:sz w:val="28"/>
          <w:szCs w:val="28"/>
        </w:rPr>
      </w:pPr>
      <w:r>
        <w:rPr>
          <w:sz w:val="28"/>
          <w:szCs w:val="28"/>
        </w:rPr>
        <w:t>Denne tilstand er i mange tilfælde den egentlige årsag til</w:t>
      </w:r>
      <w:r w:rsidR="00490843">
        <w:rPr>
          <w:sz w:val="28"/>
          <w:szCs w:val="28"/>
        </w:rPr>
        <w:t>,</w:t>
      </w:r>
      <w:r>
        <w:rPr>
          <w:sz w:val="28"/>
          <w:szCs w:val="28"/>
        </w:rPr>
        <w:t xml:space="preserve"> at musklerne i brystben og tungebens regionen er i en slags automatisk spænding.</w:t>
      </w:r>
    </w:p>
    <w:p w:rsidR="00AB32F0" w:rsidRDefault="00AB32F0">
      <w:pPr>
        <w:rPr>
          <w:sz w:val="28"/>
          <w:szCs w:val="28"/>
        </w:rPr>
      </w:pPr>
    </w:p>
    <w:p w:rsidR="00AB32F0" w:rsidRDefault="00AB32F0">
      <w:pPr>
        <w:rPr>
          <w:sz w:val="28"/>
          <w:szCs w:val="28"/>
        </w:rPr>
      </w:pPr>
      <w:r>
        <w:rPr>
          <w:sz w:val="28"/>
          <w:szCs w:val="28"/>
        </w:rPr>
        <w:t xml:space="preserve">Disse individer kommer sig ikke ved traditionel kiropraktisk behandling. De kan kortvarigt blive bedre, men får værre og værre tilbagefald hvis ikke nervesystemet genoptrænes korrekt og længe nok. </w:t>
      </w:r>
    </w:p>
    <w:p w:rsidR="00AB32F0" w:rsidRDefault="00AB32F0">
      <w:pPr>
        <w:rPr>
          <w:sz w:val="28"/>
          <w:szCs w:val="28"/>
        </w:rPr>
      </w:pPr>
    </w:p>
    <w:p w:rsidR="00AB32F0" w:rsidRDefault="00AB32F0">
      <w:pPr>
        <w:rPr>
          <w:sz w:val="28"/>
          <w:szCs w:val="28"/>
        </w:rPr>
      </w:pPr>
      <w:r>
        <w:rPr>
          <w:sz w:val="28"/>
          <w:szCs w:val="28"/>
        </w:rPr>
        <w:lastRenderedPageBreak/>
        <w:t>Det kræver en dyrlæge med efteruddannelse i funktionel neurologi og en motiveret tålmodig ejer.</w:t>
      </w:r>
    </w:p>
    <w:p w:rsidR="007A7C28" w:rsidRDefault="007A7C28">
      <w:pPr>
        <w:rPr>
          <w:sz w:val="28"/>
          <w:szCs w:val="28"/>
        </w:rPr>
      </w:pPr>
    </w:p>
    <w:p w:rsidR="007A7C28" w:rsidRDefault="007A7C28">
      <w:pPr>
        <w:rPr>
          <w:b/>
          <w:sz w:val="32"/>
          <w:szCs w:val="32"/>
        </w:rPr>
      </w:pPr>
      <w:r w:rsidRPr="007A7C28">
        <w:rPr>
          <w:b/>
          <w:sz w:val="32"/>
          <w:szCs w:val="32"/>
        </w:rPr>
        <w:t>Genoptræning</w:t>
      </w:r>
      <w:r>
        <w:rPr>
          <w:b/>
          <w:sz w:val="32"/>
          <w:szCs w:val="32"/>
        </w:rPr>
        <w:t>en:</w:t>
      </w:r>
    </w:p>
    <w:p w:rsidR="007A7C28" w:rsidRDefault="007A7C28">
      <w:pPr>
        <w:rPr>
          <w:b/>
          <w:sz w:val="32"/>
          <w:szCs w:val="32"/>
        </w:rPr>
      </w:pPr>
    </w:p>
    <w:p w:rsidR="007A7C28" w:rsidRDefault="007A7C28">
      <w:pPr>
        <w:rPr>
          <w:sz w:val="28"/>
          <w:szCs w:val="28"/>
        </w:rPr>
      </w:pPr>
      <w:r>
        <w:rPr>
          <w:sz w:val="28"/>
          <w:szCs w:val="28"/>
        </w:rPr>
        <w:t>En krop har en enorm hukommelse, især når det gælder om smerter.</w:t>
      </w:r>
    </w:p>
    <w:p w:rsidR="007A7C28" w:rsidRDefault="007A7C28">
      <w:pPr>
        <w:rPr>
          <w:sz w:val="28"/>
          <w:szCs w:val="28"/>
        </w:rPr>
      </w:pPr>
      <w:r>
        <w:rPr>
          <w:sz w:val="28"/>
          <w:szCs w:val="28"/>
        </w:rPr>
        <w:t xml:space="preserve">Særligt muskler finder hurtigt en måde at kompensere på og denne kompensation bliver nemt automatiseret i nervesystemet. </w:t>
      </w:r>
    </w:p>
    <w:p w:rsidR="007A7C28" w:rsidRDefault="007A7C28">
      <w:pPr>
        <w:rPr>
          <w:sz w:val="28"/>
          <w:szCs w:val="28"/>
        </w:rPr>
      </w:pPr>
      <w:r>
        <w:rPr>
          <w:sz w:val="28"/>
          <w:szCs w:val="28"/>
        </w:rPr>
        <w:t xml:space="preserve">Muskler aktiveres af hjernen men giver samtidig også feedback information </w:t>
      </w:r>
      <w:r w:rsidR="00723774">
        <w:rPr>
          <w:sz w:val="28"/>
          <w:szCs w:val="28"/>
        </w:rPr>
        <w:t xml:space="preserve">tilbage til hjernen </w:t>
      </w:r>
      <w:r>
        <w:rPr>
          <w:sz w:val="28"/>
          <w:szCs w:val="28"/>
        </w:rPr>
        <w:t>om hv</w:t>
      </w:r>
      <w:r w:rsidR="00723774">
        <w:rPr>
          <w:sz w:val="28"/>
          <w:szCs w:val="28"/>
        </w:rPr>
        <w:t>ilket arbejde den udfører, er den afslappet, sammentrukket og eller spændt.</w:t>
      </w:r>
    </w:p>
    <w:p w:rsidR="00723774" w:rsidRDefault="00723774">
      <w:pPr>
        <w:rPr>
          <w:sz w:val="28"/>
          <w:szCs w:val="28"/>
        </w:rPr>
      </w:pPr>
      <w:r>
        <w:rPr>
          <w:sz w:val="28"/>
          <w:szCs w:val="28"/>
        </w:rPr>
        <w:t>En vedvarende spænding i muskler er altså med til at skabe en neurologisk ”vane” i hjernen, og det kræver grundig rehabilitering af nervesystemet at bryde det mønster for kroppen at bevæge sig i.</w:t>
      </w:r>
    </w:p>
    <w:p w:rsidR="007A7C28" w:rsidRDefault="007A7C28">
      <w:pPr>
        <w:rPr>
          <w:sz w:val="28"/>
          <w:szCs w:val="28"/>
        </w:rPr>
      </w:pPr>
      <w:r>
        <w:rPr>
          <w:sz w:val="28"/>
          <w:szCs w:val="28"/>
        </w:rPr>
        <w:t>Derfor kan man ikke bare behandle og tro at man kan ride videre dagen efter.</w:t>
      </w:r>
    </w:p>
    <w:p w:rsidR="00723774" w:rsidRDefault="00723774">
      <w:pPr>
        <w:rPr>
          <w:sz w:val="28"/>
          <w:szCs w:val="28"/>
        </w:rPr>
      </w:pPr>
    </w:p>
    <w:p w:rsidR="00723774" w:rsidRDefault="00723774">
      <w:pPr>
        <w:rPr>
          <w:sz w:val="28"/>
          <w:szCs w:val="28"/>
        </w:rPr>
      </w:pPr>
      <w:r>
        <w:rPr>
          <w:sz w:val="28"/>
          <w:szCs w:val="28"/>
        </w:rPr>
        <w:t>Når hesten er behandlet funktionelt neurologisk og kiropraktisk, skal ejeren fortsætte med nogle neurologiske stimuli af hjernen så dennes funktion optimeres samt gymnastiske øvelser for at smidiggøre hesten igen.</w:t>
      </w:r>
    </w:p>
    <w:p w:rsidR="00723774" w:rsidRDefault="00723774">
      <w:pPr>
        <w:rPr>
          <w:sz w:val="28"/>
          <w:szCs w:val="28"/>
        </w:rPr>
      </w:pPr>
      <w:r>
        <w:rPr>
          <w:sz w:val="28"/>
          <w:szCs w:val="28"/>
        </w:rPr>
        <w:t xml:space="preserve">Dette kombineres med gradvis arbejde og i starten kun fra jorden, så hesten kan genfinde korrekt brug af sin krop uden at blive påvirket af en sadel, en rytter og en </w:t>
      </w:r>
      <w:r w:rsidR="00B624BE">
        <w:rPr>
          <w:sz w:val="28"/>
          <w:szCs w:val="28"/>
        </w:rPr>
        <w:t>ride teknik</w:t>
      </w:r>
      <w:r>
        <w:rPr>
          <w:sz w:val="28"/>
          <w:szCs w:val="28"/>
        </w:rPr>
        <w:t>.</w:t>
      </w:r>
    </w:p>
    <w:p w:rsidR="00B624BE" w:rsidRDefault="00B624BE">
      <w:pPr>
        <w:rPr>
          <w:sz w:val="28"/>
          <w:szCs w:val="28"/>
        </w:rPr>
      </w:pPr>
    </w:p>
    <w:p w:rsidR="00B624BE" w:rsidRDefault="00B624BE">
      <w:pPr>
        <w:rPr>
          <w:sz w:val="28"/>
          <w:szCs w:val="28"/>
        </w:rPr>
      </w:pPr>
      <w:r>
        <w:rPr>
          <w:sz w:val="28"/>
          <w:szCs w:val="28"/>
        </w:rPr>
        <w:t xml:space="preserve">Det er vigtigt som ved al genoptræning at lave varieret arbejde, og samtidig at bevare hestens lyst til arbejde. Naturen giver lyst (skov, terræn, strand osv.) og vandbånd giver styrke. Så har man de muligheder er det ekstra godt. </w:t>
      </w:r>
    </w:p>
    <w:p w:rsidR="00B624BE" w:rsidRDefault="00B624BE">
      <w:pPr>
        <w:rPr>
          <w:sz w:val="28"/>
          <w:szCs w:val="28"/>
        </w:rPr>
      </w:pPr>
    </w:p>
    <w:p w:rsidR="00B624BE" w:rsidRDefault="00B624BE">
      <w:pPr>
        <w:rPr>
          <w:sz w:val="28"/>
          <w:szCs w:val="28"/>
        </w:rPr>
      </w:pPr>
      <w:r>
        <w:rPr>
          <w:sz w:val="28"/>
          <w:szCs w:val="28"/>
        </w:rPr>
        <w:t>Et forløb er intensivt i starten og når man har normal funktion og kan ride normalt, holdes dette vedlige.</w:t>
      </w:r>
    </w:p>
    <w:p w:rsidR="00B624BE" w:rsidRDefault="00B624BE">
      <w:pPr>
        <w:rPr>
          <w:sz w:val="28"/>
          <w:szCs w:val="28"/>
        </w:rPr>
      </w:pPr>
    </w:p>
    <w:p w:rsidR="00B624BE" w:rsidRDefault="00B624BE">
      <w:pPr>
        <w:rPr>
          <w:sz w:val="28"/>
          <w:szCs w:val="28"/>
        </w:rPr>
      </w:pPr>
    </w:p>
    <w:p w:rsidR="00B624BE" w:rsidRPr="00B624BE" w:rsidRDefault="00B624BE">
      <w:pPr>
        <w:rPr>
          <w:b/>
          <w:sz w:val="32"/>
          <w:szCs w:val="32"/>
        </w:rPr>
      </w:pPr>
      <w:r w:rsidRPr="00B624BE">
        <w:rPr>
          <w:b/>
          <w:sz w:val="32"/>
          <w:szCs w:val="32"/>
        </w:rPr>
        <w:t>Prognose:</w:t>
      </w:r>
    </w:p>
    <w:p w:rsidR="00B624BE" w:rsidRDefault="00B624BE">
      <w:pPr>
        <w:rPr>
          <w:sz w:val="28"/>
          <w:szCs w:val="28"/>
        </w:rPr>
      </w:pPr>
    </w:p>
    <w:p w:rsidR="00B624BE" w:rsidRDefault="00B624BE">
      <w:pPr>
        <w:rPr>
          <w:sz w:val="28"/>
          <w:szCs w:val="28"/>
        </w:rPr>
      </w:pPr>
      <w:r>
        <w:rPr>
          <w:sz w:val="28"/>
          <w:szCs w:val="28"/>
        </w:rPr>
        <w:t xml:space="preserve">For </w:t>
      </w:r>
      <w:proofErr w:type="spellStart"/>
      <w:r>
        <w:rPr>
          <w:sz w:val="28"/>
          <w:szCs w:val="28"/>
        </w:rPr>
        <w:t>headshakere</w:t>
      </w:r>
      <w:proofErr w:type="spellEnd"/>
      <w:r>
        <w:rPr>
          <w:sz w:val="28"/>
          <w:szCs w:val="28"/>
        </w:rPr>
        <w:t xml:space="preserve"> er prognosen afhængig af rigtig mange faktorer:</w:t>
      </w:r>
    </w:p>
    <w:p w:rsidR="00B624BE" w:rsidRDefault="00B624BE">
      <w:pPr>
        <w:rPr>
          <w:sz w:val="28"/>
          <w:szCs w:val="28"/>
        </w:rPr>
      </w:pPr>
    </w:p>
    <w:p w:rsidR="00B624BE" w:rsidRPr="00B624BE" w:rsidRDefault="00B624BE" w:rsidP="00B624BE">
      <w:pPr>
        <w:pStyle w:val="Listeafsnit"/>
        <w:numPr>
          <w:ilvl w:val="0"/>
          <w:numId w:val="4"/>
        </w:numPr>
        <w:rPr>
          <w:sz w:val="28"/>
          <w:szCs w:val="28"/>
        </w:rPr>
      </w:pPr>
      <w:r w:rsidRPr="00B624BE">
        <w:rPr>
          <w:sz w:val="28"/>
          <w:szCs w:val="28"/>
        </w:rPr>
        <w:t>Hvad er diagnosen</w:t>
      </w:r>
      <w:r>
        <w:rPr>
          <w:sz w:val="28"/>
          <w:szCs w:val="28"/>
        </w:rPr>
        <w:t>/diagnoserne</w:t>
      </w:r>
      <w:r w:rsidRPr="00B624BE">
        <w:rPr>
          <w:sz w:val="28"/>
          <w:szCs w:val="28"/>
        </w:rPr>
        <w:t xml:space="preserve"> i den enkelte hests situation</w:t>
      </w:r>
      <w:r>
        <w:rPr>
          <w:sz w:val="28"/>
          <w:szCs w:val="28"/>
        </w:rPr>
        <w:t xml:space="preserve">? </w:t>
      </w:r>
    </w:p>
    <w:p w:rsidR="00B624BE" w:rsidRDefault="00B624BE" w:rsidP="00B624BE">
      <w:pPr>
        <w:pStyle w:val="Listeafsnit"/>
        <w:numPr>
          <w:ilvl w:val="0"/>
          <w:numId w:val="4"/>
        </w:numPr>
        <w:rPr>
          <w:sz w:val="28"/>
          <w:szCs w:val="28"/>
        </w:rPr>
      </w:pPr>
      <w:r>
        <w:rPr>
          <w:sz w:val="28"/>
          <w:szCs w:val="28"/>
        </w:rPr>
        <w:t>Hvor hurtigt sættes den korrekte behandling i gang?</w:t>
      </w:r>
    </w:p>
    <w:p w:rsidR="00B624BE" w:rsidRDefault="00B624BE" w:rsidP="00B624BE">
      <w:pPr>
        <w:pStyle w:val="Listeafsnit"/>
        <w:numPr>
          <w:ilvl w:val="0"/>
          <w:numId w:val="4"/>
        </w:numPr>
        <w:rPr>
          <w:sz w:val="28"/>
          <w:szCs w:val="28"/>
        </w:rPr>
      </w:pPr>
      <w:r>
        <w:rPr>
          <w:sz w:val="28"/>
          <w:szCs w:val="28"/>
        </w:rPr>
        <w:t>Har hesten andre lidelser der kan forstyrre behandling og genoptræning?</w:t>
      </w:r>
    </w:p>
    <w:p w:rsidR="00B624BE" w:rsidRDefault="00B624BE" w:rsidP="00B624BE">
      <w:pPr>
        <w:pStyle w:val="Listeafsnit"/>
        <w:numPr>
          <w:ilvl w:val="0"/>
          <w:numId w:val="4"/>
        </w:numPr>
        <w:rPr>
          <w:sz w:val="28"/>
          <w:szCs w:val="28"/>
        </w:rPr>
      </w:pPr>
      <w:r>
        <w:rPr>
          <w:sz w:val="28"/>
          <w:szCs w:val="28"/>
        </w:rPr>
        <w:t>Er ejer motiveret? Økonomisk, tid og lyst??</w:t>
      </w:r>
    </w:p>
    <w:p w:rsidR="00B624BE" w:rsidRDefault="00B624BE" w:rsidP="00B624BE">
      <w:pPr>
        <w:pStyle w:val="Listeafsnit"/>
        <w:numPr>
          <w:ilvl w:val="0"/>
          <w:numId w:val="4"/>
        </w:numPr>
        <w:rPr>
          <w:sz w:val="28"/>
          <w:szCs w:val="28"/>
        </w:rPr>
      </w:pPr>
      <w:r>
        <w:rPr>
          <w:sz w:val="28"/>
          <w:szCs w:val="28"/>
        </w:rPr>
        <w:t>Hvad skal hesten bruges til og på hvilket niveau</w:t>
      </w:r>
      <w:r w:rsidR="002907D6">
        <w:rPr>
          <w:sz w:val="28"/>
          <w:szCs w:val="28"/>
        </w:rPr>
        <w:t>?</w:t>
      </w:r>
    </w:p>
    <w:p w:rsidR="00B624BE" w:rsidRDefault="00B624BE" w:rsidP="00B624BE">
      <w:pPr>
        <w:pStyle w:val="Listeafsnit"/>
        <w:rPr>
          <w:sz w:val="28"/>
          <w:szCs w:val="28"/>
        </w:rPr>
      </w:pPr>
    </w:p>
    <w:p w:rsidR="00B624BE" w:rsidRDefault="00B624BE" w:rsidP="00B624BE">
      <w:pPr>
        <w:pStyle w:val="Listeafsnit"/>
        <w:rPr>
          <w:sz w:val="28"/>
          <w:szCs w:val="28"/>
        </w:rPr>
      </w:pPr>
    </w:p>
    <w:p w:rsidR="00B624BE" w:rsidRDefault="00B624BE" w:rsidP="00B624BE">
      <w:pPr>
        <w:pStyle w:val="Listeafsnit"/>
        <w:rPr>
          <w:sz w:val="28"/>
          <w:szCs w:val="28"/>
        </w:rPr>
      </w:pPr>
      <w:r>
        <w:rPr>
          <w:sz w:val="28"/>
          <w:szCs w:val="28"/>
        </w:rPr>
        <w:t>For mange er prognosen reserveret til god og det er ovennævnte faktorer som har betydning for resultatet.</w:t>
      </w:r>
    </w:p>
    <w:p w:rsidR="00B624BE" w:rsidRDefault="00B624BE" w:rsidP="00B624BE">
      <w:pPr>
        <w:pStyle w:val="Listeafsnit"/>
        <w:rPr>
          <w:sz w:val="28"/>
          <w:szCs w:val="28"/>
        </w:rPr>
      </w:pPr>
    </w:p>
    <w:p w:rsidR="00B624BE" w:rsidRPr="00B624BE" w:rsidRDefault="00B624BE" w:rsidP="00B624BE">
      <w:pPr>
        <w:pStyle w:val="Listeafsnit"/>
        <w:rPr>
          <w:sz w:val="28"/>
          <w:szCs w:val="28"/>
        </w:rPr>
      </w:pPr>
    </w:p>
    <w:p w:rsidR="00B624BE" w:rsidRDefault="002907D6">
      <w:pPr>
        <w:rPr>
          <w:b/>
          <w:sz w:val="32"/>
          <w:szCs w:val="32"/>
        </w:rPr>
      </w:pPr>
      <w:r w:rsidRPr="002907D6">
        <w:rPr>
          <w:b/>
          <w:sz w:val="32"/>
          <w:szCs w:val="32"/>
        </w:rPr>
        <w:lastRenderedPageBreak/>
        <w:t>Konklusion:</w:t>
      </w:r>
    </w:p>
    <w:p w:rsidR="002907D6" w:rsidRDefault="002907D6">
      <w:pPr>
        <w:rPr>
          <w:b/>
          <w:sz w:val="32"/>
          <w:szCs w:val="32"/>
        </w:rPr>
      </w:pPr>
    </w:p>
    <w:p w:rsidR="002907D6" w:rsidRDefault="002907D6">
      <w:pPr>
        <w:rPr>
          <w:sz w:val="28"/>
          <w:szCs w:val="28"/>
        </w:rPr>
      </w:pPr>
      <w:r w:rsidRPr="002907D6">
        <w:rPr>
          <w:sz w:val="28"/>
          <w:szCs w:val="28"/>
        </w:rPr>
        <w:t xml:space="preserve">Jeg har </w:t>
      </w:r>
      <w:r>
        <w:rPr>
          <w:sz w:val="28"/>
          <w:szCs w:val="28"/>
        </w:rPr>
        <w:t xml:space="preserve">gennem årene set en del </w:t>
      </w:r>
      <w:proofErr w:type="spellStart"/>
      <w:r>
        <w:rPr>
          <w:sz w:val="28"/>
          <w:szCs w:val="28"/>
        </w:rPr>
        <w:t>headshakere</w:t>
      </w:r>
      <w:proofErr w:type="spellEnd"/>
      <w:r>
        <w:rPr>
          <w:sz w:val="28"/>
          <w:szCs w:val="28"/>
        </w:rPr>
        <w:t xml:space="preserve"> og mange kommer i mål, dvs. bliver fuldstændig frie for symptomerne og fuldt anvendelige til ethvert brug efterfølgende, som hvis det aldrig havde været der.</w:t>
      </w:r>
    </w:p>
    <w:p w:rsidR="002907D6" w:rsidRDefault="002907D6">
      <w:pPr>
        <w:rPr>
          <w:sz w:val="28"/>
          <w:szCs w:val="28"/>
        </w:rPr>
      </w:pPr>
    </w:p>
    <w:p w:rsidR="002907D6" w:rsidRDefault="002907D6">
      <w:pPr>
        <w:rPr>
          <w:sz w:val="28"/>
          <w:szCs w:val="28"/>
        </w:rPr>
      </w:pPr>
      <w:r>
        <w:rPr>
          <w:sz w:val="28"/>
          <w:szCs w:val="28"/>
        </w:rPr>
        <w:t>Nogle bliver anvendelige til normal ride brug men shaker måske minimalt når der er ekstra insekter, sollys de varmeste dage eller i skridt for løse tøjler. På dette niveau kan de fleste alligevel have en dejlig ridehest.</w:t>
      </w:r>
    </w:p>
    <w:p w:rsidR="002907D6" w:rsidRDefault="002907D6">
      <w:pPr>
        <w:rPr>
          <w:sz w:val="28"/>
          <w:szCs w:val="28"/>
        </w:rPr>
      </w:pPr>
    </w:p>
    <w:p w:rsidR="002907D6" w:rsidRPr="002907D6" w:rsidRDefault="002907D6">
      <w:pPr>
        <w:rPr>
          <w:sz w:val="28"/>
          <w:szCs w:val="28"/>
        </w:rPr>
      </w:pPr>
      <w:r>
        <w:rPr>
          <w:sz w:val="28"/>
          <w:szCs w:val="28"/>
        </w:rPr>
        <w:t xml:space="preserve">Dem der ikke kommer så langt, har enten andre præstations nedsættende lidelser som f.eks. tilbagevendende </w:t>
      </w:r>
      <w:proofErr w:type="spellStart"/>
      <w:r>
        <w:rPr>
          <w:sz w:val="28"/>
          <w:szCs w:val="28"/>
        </w:rPr>
        <w:t>halthed</w:t>
      </w:r>
      <w:proofErr w:type="spellEnd"/>
      <w:r>
        <w:rPr>
          <w:sz w:val="28"/>
          <w:szCs w:val="28"/>
        </w:rPr>
        <w:t>, eller også er ejer af forskellige årsager ikke i stand til at gennemføre genoptræningen optimalt.</w:t>
      </w:r>
    </w:p>
    <w:p w:rsidR="007A7C28" w:rsidRDefault="007A7C28">
      <w:pPr>
        <w:rPr>
          <w:sz w:val="28"/>
          <w:szCs w:val="28"/>
        </w:rPr>
      </w:pPr>
      <w:r>
        <w:rPr>
          <w:sz w:val="28"/>
          <w:szCs w:val="28"/>
        </w:rPr>
        <w:t xml:space="preserve"> </w:t>
      </w:r>
    </w:p>
    <w:p w:rsidR="002907D6" w:rsidRDefault="00411696">
      <w:pPr>
        <w:rPr>
          <w:sz w:val="28"/>
          <w:szCs w:val="28"/>
        </w:rPr>
      </w:pPr>
      <w:r>
        <w:rPr>
          <w:sz w:val="28"/>
          <w:szCs w:val="28"/>
        </w:rPr>
        <w:t>Allerede ved de første små symptomer, er det virkelig vigtigt at man som ejer får hesten undersøgt og sat i et behandlingsforløb. Det er en lidelse som desværre har store konsekvenser hvis ikke det lykkes.</w:t>
      </w:r>
    </w:p>
    <w:p w:rsidR="00411696" w:rsidRDefault="00411696">
      <w:pPr>
        <w:rPr>
          <w:sz w:val="28"/>
          <w:szCs w:val="28"/>
        </w:rPr>
      </w:pPr>
      <w:r>
        <w:rPr>
          <w:sz w:val="28"/>
          <w:szCs w:val="28"/>
        </w:rPr>
        <w:t xml:space="preserve">Heste er ikke dumme, beregnende eller får </w:t>
      </w:r>
      <w:proofErr w:type="spellStart"/>
      <w:r>
        <w:rPr>
          <w:sz w:val="28"/>
          <w:szCs w:val="28"/>
        </w:rPr>
        <w:t>ideèr</w:t>
      </w:r>
      <w:proofErr w:type="spellEnd"/>
      <w:r>
        <w:rPr>
          <w:sz w:val="28"/>
          <w:szCs w:val="28"/>
        </w:rPr>
        <w:t>, de reagerer med umiddelbar ændring i deres adfærd hvis noget gør ondt eller føles forkert.</w:t>
      </w:r>
    </w:p>
    <w:p w:rsidR="00705B2E" w:rsidRDefault="00705B2E">
      <w:pPr>
        <w:rPr>
          <w:sz w:val="28"/>
          <w:szCs w:val="28"/>
        </w:rPr>
      </w:pPr>
    </w:p>
    <w:p w:rsidR="00705B2E" w:rsidRDefault="00705B2E">
      <w:pPr>
        <w:rPr>
          <w:sz w:val="28"/>
          <w:szCs w:val="28"/>
        </w:rPr>
      </w:pPr>
      <w:r>
        <w:rPr>
          <w:sz w:val="28"/>
          <w:szCs w:val="28"/>
        </w:rPr>
        <w:t xml:space="preserve">Tungebenet er en vigtig brik i det </w:t>
      </w:r>
      <w:proofErr w:type="spellStart"/>
      <w:r>
        <w:rPr>
          <w:sz w:val="28"/>
          <w:szCs w:val="28"/>
        </w:rPr>
        <w:t>Stomatognatiske</w:t>
      </w:r>
      <w:proofErr w:type="spellEnd"/>
      <w:r>
        <w:rPr>
          <w:sz w:val="28"/>
          <w:szCs w:val="28"/>
        </w:rPr>
        <w:t xml:space="preserve"> System. Det bevæger sig som en fleksibel gynge i et muskelophængt system bestående af </w:t>
      </w:r>
    </w:p>
    <w:p w:rsidR="00705B2E" w:rsidRDefault="00705B2E">
      <w:pPr>
        <w:rPr>
          <w:sz w:val="28"/>
          <w:szCs w:val="28"/>
        </w:rPr>
      </w:pPr>
    </w:p>
    <w:p w:rsidR="00705B2E" w:rsidRDefault="00705B2E">
      <w:pPr>
        <w:rPr>
          <w:sz w:val="28"/>
          <w:szCs w:val="28"/>
        </w:rPr>
      </w:pPr>
      <w:r>
        <w:rPr>
          <w:sz w:val="28"/>
          <w:szCs w:val="28"/>
        </w:rPr>
        <w:t>1) hoved</w:t>
      </w:r>
    </w:p>
    <w:p w:rsidR="00705B2E" w:rsidRDefault="00705B2E">
      <w:pPr>
        <w:rPr>
          <w:sz w:val="28"/>
          <w:szCs w:val="28"/>
        </w:rPr>
      </w:pPr>
      <w:r>
        <w:rPr>
          <w:sz w:val="28"/>
          <w:szCs w:val="28"/>
        </w:rPr>
        <w:t>2) kæbeled</w:t>
      </w:r>
    </w:p>
    <w:p w:rsidR="00705B2E" w:rsidRDefault="00705B2E">
      <w:pPr>
        <w:rPr>
          <w:sz w:val="28"/>
          <w:szCs w:val="28"/>
        </w:rPr>
      </w:pPr>
      <w:r>
        <w:rPr>
          <w:sz w:val="28"/>
          <w:szCs w:val="28"/>
        </w:rPr>
        <w:t>3) tungeben</w:t>
      </w:r>
    </w:p>
    <w:p w:rsidR="00705B2E" w:rsidRDefault="00705B2E">
      <w:pPr>
        <w:rPr>
          <w:sz w:val="28"/>
          <w:szCs w:val="28"/>
        </w:rPr>
      </w:pPr>
      <w:r>
        <w:rPr>
          <w:sz w:val="28"/>
          <w:szCs w:val="28"/>
        </w:rPr>
        <w:t xml:space="preserve">4) hals og nakke </w:t>
      </w:r>
    </w:p>
    <w:p w:rsidR="00705B2E" w:rsidRDefault="00705B2E">
      <w:pPr>
        <w:rPr>
          <w:sz w:val="28"/>
          <w:szCs w:val="28"/>
        </w:rPr>
      </w:pPr>
      <w:r>
        <w:rPr>
          <w:sz w:val="28"/>
          <w:szCs w:val="28"/>
        </w:rPr>
        <w:t>5) skulder</w:t>
      </w:r>
    </w:p>
    <w:p w:rsidR="00705B2E" w:rsidRDefault="00705B2E">
      <w:pPr>
        <w:rPr>
          <w:sz w:val="28"/>
          <w:szCs w:val="28"/>
        </w:rPr>
      </w:pPr>
    </w:p>
    <w:p w:rsidR="00705B2E" w:rsidRDefault="00705B2E">
      <w:pPr>
        <w:rPr>
          <w:sz w:val="28"/>
          <w:szCs w:val="28"/>
        </w:rPr>
      </w:pPr>
      <w:r>
        <w:rPr>
          <w:sz w:val="28"/>
          <w:szCs w:val="28"/>
        </w:rPr>
        <w:t xml:space="preserve">De nævnte regioner (især kæbeled og tungeben) har et særdeles højt indhold af de neuroner (nerveceller= </w:t>
      </w:r>
      <w:proofErr w:type="spellStart"/>
      <w:r>
        <w:rPr>
          <w:sz w:val="28"/>
          <w:szCs w:val="28"/>
        </w:rPr>
        <w:t>proprioreceptorer</w:t>
      </w:r>
      <w:proofErr w:type="spellEnd"/>
      <w:r>
        <w:rPr>
          <w:sz w:val="28"/>
          <w:szCs w:val="28"/>
        </w:rPr>
        <w:t xml:space="preserve">) som informerer hjernen om tyngdepunkt og balance. Derfor vil </w:t>
      </w:r>
      <w:r w:rsidR="00D85A66">
        <w:rPr>
          <w:sz w:val="28"/>
          <w:szCs w:val="28"/>
        </w:rPr>
        <w:t>asymmetri i muskeltilstand skabe uligevægt(kan hesten stå i korrekt neutral position)og nedsætte koordinationsevnen når hesten bevæger sig</w:t>
      </w:r>
      <w:bookmarkStart w:id="0" w:name="_GoBack"/>
      <w:bookmarkEnd w:id="0"/>
      <w:r w:rsidR="00D85A66">
        <w:rPr>
          <w:sz w:val="28"/>
          <w:szCs w:val="28"/>
        </w:rPr>
        <w:t>.</w:t>
      </w:r>
    </w:p>
    <w:p w:rsidR="00411696" w:rsidRDefault="00411696">
      <w:pPr>
        <w:rPr>
          <w:sz w:val="28"/>
          <w:szCs w:val="28"/>
        </w:rPr>
      </w:pPr>
    </w:p>
    <w:p w:rsidR="00411696" w:rsidRDefault="00411696">
      <w:pPr>
        <w:rPr>
          <w:sz w:val="28"/>
          <w:szCs w:val="28"/>
        </w:rPr>
      </w:pPr>
      <w:proofErr w:type="spellStart"/>
      <w:r>
        <w:rPr>
          <w:sz w:val="28"/>
          <w:szCs w:val="28"/>
        </w:rPr>
        <w:t>Neuropatiske</w:t>
      </w:r>
      <w:proofErr w:type="spellEnd"/>
      <w:r>
        <w:rPr>
          <w:sz w:val="28"/>
          <w:szCs w:val="28"/>
        </w:rPr>
        <w:t xml:space="preserve"> smerter er meget svære at diagnosticere, da vi som dyrlæger ikke kan påvise noget på røntgen, scanninger og blodprøver. Derfor er en funktionel neurologisk undersøgelse særdeles vigtig tidligt i et forløb.</w:t>
      </w:r>
    </w:p>
    <w:p w:rsidR="00705B2E" w:rsidRDefault="00705B2E">
      <w:pPr>
        <w:rPr>
          <w:sz w:val="28"/>
          <w:szCs w:val="28"/>
        </w:rPr>
      </w:pPr>
    </w:p>
    <w:p w:rsidR="00705B2E" w:rsidRDefault="00705B2E">
      <w:pPr>
        <w:rPr>
          <w:sz w:val="28"/>
          <w:szCs w:val="28"/>
        </w:rPr>
      </w:pPr>
    </w:p>
    <w:p w:rsidR="00411696" w:rsidRDefault="00411696">
      <w:pPr>
        <w:rPr>
          <w:sz w:val="28"/>
          <w:szCs w:val="28"/>
        </w:rPr>
      </w:pPr>
    </w:p>
    <w:p w:rsidR="00411696" w:rsidRPr="007A7C28" w:rsidRDefault="00411696">
      <w:pPr>
        <w:rPr>
          <w:sz w:val="28"/>
          <w:szCs w:val="28"/>
        </w:rPr>
      </w:pPr>
      <w:r>
        <w:rPr>
          <w:sz w:val="28"/>
          <w:szCs w:val="28"/>
        </w:rPr>
        <w:t>…………</w:t>
      </w:r>
    </w:p>
    <w:p w:rsidR="00AB32F0" w:rsidRDefault="00AB32F0">
      <w:pPr>
        <w:rPr>
          <w:sz w:val="28"/>
          <w:szCs w:val="28"/>
        </w:rPr>
      </w:pPr>
    </w:p>
    <w:p w:rsidR="00AB32F0" w:rsidRPr="001613A8" w:rsidRDefault="00AB32F0">
      <w:pPr>
        <w:rPr>
          <w:sz w:val="28"/>
          <w:szCs w:val="28"/>
        </w:rPr>
      </w:pPr>
    </w:p>
    <w:p w:rsidR="000D5A0D" w:rsidRDefault="000D5A0D">
      <w:pPr>
        <w:rPr>
          <w:sz w:val="28"/>
          <w:szCs w:val="28"/>
        </w:rPr>
      </w:pPr>
    </w:p>
    <w:p w:rsidR="000D5A0D" w:rsidRDefault="000D5A0D">
      <w:pPr>
        <w:rPr>
          <w:sz w:val="28"/>
          <w:szCs w:val="28"/>
        </w:rPr>
      </w:pPr>
    </w:p>
    <w:p w:rsidR="000D5A0D" w:rsidRDefault="000D5A0D">
      <w:pPr>
        <w:rPr>
          <w:sz w:val="28"/>
          <w:szCs w:val="28"/>
        </w:rPr>
      </w:pPr>
    </w:p>
    <w:p w:rsidR="000D5A0D" w:rsidRDefault="000D5A0D">
      <w:pPr>
        <w:rPr>
          <w:sz w:val="28"/>
          <w:szCs w:val="28"/>
        </w:rPr>
      </w:pPr>
    </w:p>
    <w:p w:rsidR="000D5A0D" w:rsidRDefault="000D5A0D">
      <w:pPr>
        <w:rPr>
          <w:sz w:val="28"/>
          <w:szCs w:val="28"/>
        </w:rPr>
      </w:pPr>
    </w:p>
    <w:p w:rsidR="000D5A0D" w:rsidRDefault="000D5A0D">
      <w:pPr>
        <w:rPr>
          <w:sz w:val="28"/>
          <w:szCs w:val="28"/>
        </w:rPr>
      </w:pPr>
    </w:p>
    <w:p w:rsidR="000D5A0D" w:rsidRDefault="000D5A0D">
      <w:pPr>
        <w:rPr>
          <w:sz w:val="28"/>
          <w:szCs w:val="28"/>
        </w:rPr>
      </w:pPr>
    </w:p>
    <w:p w:rsidR="000D5A0D" w:rsidRDefault="000D5A0D">
      <w:pPr>
        <w:rPr>
          <w:sz w:val="28"/>
          <w:szCs w:val="28"/>
        </w:rPr>
      </w:pPr>
    </w:p>
    <w:p w:rsidR="003E545E" w:rsidRDefault="003E545E">
      <w:pPr>
        <w:rPr>
          <w:sz w:val="28"/>
          <w:szCs w:val="28"/>
        </w:rPr>
      </w:pPr>
    </w:p>
    <w:p w:rsidR="00251B6F" w:rsidRPr="00251B6F" w:rsidRDefault="00251B6F" w:rsidP="00251B6F">
      <w:pPr>
        <w:ind w:left="2608"/>
        <w:rPr>
          <w:rFonts w:ascii="Times New Roman" w:eastAsia="Times New Roman" w:hAnsi="Times New Roman" w:cs="Times New Roman"/>
          <w:lang w:eastAsia="da-DK"/>
        </w:rPr>
      </w:pPr>
    </w:p>
    <w:p w:rsidR="00A96FBE" w:rsidRPr="00A96FBE" w:rsidRDefault="00A96FBE" w:rsidP="00A96FBE">
      <w:pPr>
        <w:ind w:firstLine="1304"/>
        <w:rPr>
          <w:rFonts w:ascii="Times New Roman" w:eastAsia="Times New Roman" w:hAnsi="Times New Roman" w:cs="Times New Roman"/>
          <w:lang w:eastAsia="da-DK"/>
        </w:rPr>
      </w:pPr>
    </w:p>
    <w:p w:rsidR="003E545E" w:rsidRDefault="003E545E">
      <w:pPr>
        <w:rPr>
          <w:sz w:val="28"/>
          <w:szCs w:val="28"/>
        </w:rPr>
      </w:pPr>
    </w:p>
    <w:p w:rsidR="003E545E" w:rsidRDefault="003E545E">
      <w:pPr>
        <w:rPr>
          <w:sz w:val="28"/>
          <w:szCs w:val="28"/>
        </w:rPr>
      </w:pPr>
    </w:p>
    <w:p w:rsidR="003E545E" w:rsidRDefault="003E545E">
      <w:pPr>
        <w:rPr>
          <w:sz w:val="28"/>
          <w:szCs w:val="28"/>
        </w:rPr>
      </w:pPr>
    </w:p>
    <w:p w:rsidR="003E545E" w:rsidRDefault="003E545E">
      <w:pPr>
        <w:rPr>
          <w:sz w:val="28"/>
          <w:szCs w:val="28"/>
        </w:rPr>
      </w:pPr>
    </w:p>
    <w:p w:rsidR="004643FB" w:rsidRPr="004643FB" w:rsidRDefault="004643FB" w:rsidP="004643FB">
      <w:pPr>
        <w:rPr>
          <w:rFonts w:ascii="Times New Roman" w:eastAsia="Times New Roman" w:hAnsi="Times New Roman" w:cs="Times New Roman"/>
          <w:lang w:eastAsia="da-DK"/>
        </w:rPr>
      </w:pPr>
    </w:p>
    <w:p w:rsidR="003C5987" w:rsidRDefault="003C5987">
      <w:pPr>
        <w:rPr>
          <w:sz w:val="28"/>
          <w:szCs w:val="28"/>
        </w:rPr>
      </w:pPr>
    </w:p>
    <w:p w:rsidR="0011775C" w:rsidRDefault="0011775C">
      <w:pPr>
        <w:rPr>
          <w:sz w:val="28"/>
          <w:szCs w:val="28"/>
        </w:rPr>
      </w:pPr>
    </w:p>
    <w:p w:rsidR="004F02AE" w:rsidRPr="004F02AE" w:rsidRDefault="004F02AE">
      <w:pPr>
        <w:rPr>
          <w:sz w:val="28"/>
          <w:szCs w:val="28"/>
        </w:rPr>
      </w:pPr>
    </w:p>
    <w:p w:rsidR="00EE0A9F" w:rsidRPr="00F73CCB" w:rsidRDefault="00EE0A9F">
      <w:pPr>
        <w:rPr>
          <w:sz w:val="28"/>
          <w:szCs w:val="28"/>
        </w:rPr>
      </w:pPr>
    </w:p>
    <w:sectPr w:rsidR="00EE0A9F" w:rsidRPr="00F73CCB" w:rsidSect="00D808A0">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7D7903"/>
    <w:multiLevelType w:val="hybridMultilevel"/>
    <w:tmpl w:val="43E29DB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82D4DA5"/>
    <w:multiLevelType w:val="hybridMultilevel"/>
    <w:tmpl w:val="B4EE9B8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56B77B49"/>
    <w:multiLevelType w:val="hybridMultilevel"/>
    <w:tmpl w:val="8144B05E"/>
    <w:lvl w:ilvl="0" w:tplc="B7F481FE">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DE82518"/>
    <w:multiLevelType w:val="multilevel"/>
    <w:tmpl w:val="919A4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CCB"/>
    <w:rsid w:val="000D5A0D"/>
    <w:rsid w:val="000F6565"/>
    <w:rsid w:val="0011775C"/>
    <w:rsid w:val="001613A8"/>
    <w:rsid w:val="00174E52"/>
    <w:rsid w:val="0017511D"/>
    <w:rsid w:val="00251B6F"/>
    <w:rsid w:val="0027339C"/>
    <w:rsid w:val="00281797"/>
    <w:rsid w:val="002907D6"/>
    <w:rsid w:val="00307386"/>
    <w:rsid w:val="00361D69"/>
    <w:rsid w:val="003903C1"/>
    <w:rsid w:val="003C5987"/>
    <w:rsid w:val="003E545E"/>
    <w:rsid w:val="00411696"/>
    <w:rsid w:val="00430763"/>
    <w:rsid w:val="004643FB"/>
    <w:rsid w:val="00490843"/>
    <w:rsid w:val="00495278"/>
    <w:rsid w:val="004A0176"/>
    <w:rsid w:val="004E147F"/>
    <w:rsid w:val="004F02AE"/>
    <w:rsid w:val="004F05C1"/>
    <w:rsid w:val="006113F5"/>
    <w:rsid w:val="00705B2E"/>
    <w:rsid w:val="00711C0B"/>
    <w:rsid w:val="00723774"/>
    <w:rsid w:val="00732990"/>
    <w:rsid w:val="00792808"/>
    <w:rsid w:val="007A7C28"/>
    <w:rsid w:val="0086134A"/>
    <w:rsid w:val="008A4047"/>
    <w:rsid w:val="00940162"/>
    <w:rsid w:val="009B7F78"/>
    <w:rsid w:val="00A17567"/>
    <w:rsid w:val="00A36D96"/>
    <w:rsid w:val="00A47EBA"/>
    <w:rsid w:val="00A96FBE"/>
    <w:rsid w:val="00AB32F0"/>
    <w:rsid w:val="00B617A5"/>
    <w:rsid w:val="00B624BE"/>
    <w:rsid w:val="00BC2740"/>
    <w:rsid w:val="00CB6779"/>
    <w:rsid w:val="00D808A0"/>
    <w:rsid w:val="00D81ADA"/>
    <w:rsid w:val="00D85A66"/>
    <w:rsid w:val="00DD1A31"/>
    <w:rsid w:val="00DD6EF1"/>
    <w:rsid w:val="00EE0A9F"/>
    <w:rsid w:val="00F56248"/>
    <w:rsid w:val="00F73CCB"/>
    <w:rsid w:val="00FD7E6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489DB944"/>
  <w15:chartTrackingRefBased/>
  <w15:docId w15:val="{4DD1A3B0-4AC7-3D4A-95F0-7FFF9DA9A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link w:val="Overskrift1Tegn"/>
    <w:uiPriority w:val="9"/>
    <w:qFormat/>
    <w:rsid w:val="00EE0A9F"/>
    <w:pPr>
      <w:spacing w:before="100" w:beforeAutospacing="1" w:after="100" w:afterAutospacing="1"/>
      <w:outlineLvl w:val="0"/>
    </w:pPr>
    <w:rPr>
      <w:rFonts w:ascii="Times New Roman" w:eastAsia="Times New Roman" w:hAnsi="Times New Roman" w:cs="Times New Roman"/>
      <w:b/>
      <w:bCs/>
      <w:kern w:val="36"/>
      <w:sz w:val="48"/>
      <w:szCs w:val="4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E0A9F"/>
    <w:rPr>
      <w:rFonts w:ascii="Times New Roman" w:eastAsia="Times New Roman" w:hAnsi="Times New Roman" w:cs="Times New Roman"/>
      <w:b/>
      <w:bCs/>
      <w:kern w:val="36"/>
      <w:sz w:val="48"/>
      <w:szCs w:val="48"/>
      <w:lang w:eastAsia="da-DK"/>
    </w:rPr>
  </w:style>
  <w:style w:type="character" w:customStyle="1" w:styleId="apple-converted-space">
    <w:name w:val="apple-converted-space"/>
    <w:basedOn w:val="Standardskrifttypeiafsnit"/>
    <w:rsid w:val="00EE0A9F"/>
  </w:style>
  <w:style w:type="paragraph" w:styleId="NormalWeb">
    <w:name w:val="Normal (Web)"/>
    <w:basedOn w:val="Normal"/>
    <w:uiPriority w:val="99"/>
    <w:semiHidden/>
    <w:unhideWhenUsed/>
    <w:rsid w:val="00FD7E6F"/>
    <w:pPr>
      <w:spacing w:before="100" w:beforeAutospacing="1" w:after="100" w:afterAutospacing="1"/>
    </w:pPr>
    <w:rPr>
      <w:rFonts w:ascii="Times New Roman" w:eastAsia="Times New Roman" w:hAnsi="Times New Roman" w:cs="Times New Roman"/>
      <w:lang w:eastAsia="da-DK"/>
    </w:rPr>
  </w:style>
  <w:style w:type="paragraph" w:styleId="Listeafsnit">
    <w:name w:val="List Paragraph"/>
    <w:basedOn w:val="Normal"/>
    <w:uiPriority w:val="34"/>
    <w:qFormat/>
    <w:rsid w:val="00D81A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269069">
      <w:bodyDiv w:val="1"/>
      <w:marLeft w:val="0"/>
      <w:marRight w:val="0"/>
      <w:marTop w:val="0"/>
      <w:marBottom w:val="0"/>
      <w:divBdr>
        <w:top w:val="none" w:sz="0" w:space="0" w:color="auto"/>
        <w:left w:val="none" w:sz="0" w:space="0" w:color="auto"/>
        <w:bottom w:val="none" w:sz="0" w:space="0" w:color="auto"/>
        <w:right w:val="none" w:sz="0" w:space="0" w:color="auto"/>
      </w:divBdr>
    </w:div>
    <w:div w:id="859584592">
      <w:bodyDiv w:val="1"/>
      <w:marLeft w:val="0"/>
      <w:marRight w:val="0"/>
      <w:marTop w:val="0"/>
      <w:marBottom w:val="0"/>
      <w:divBdr>
        <w:top w:val="none" w:sz="0" w:space="0" w:color="auto"/>
        <w:left w:val="none" w:sz="0" w:space="0" w:color="auto"/>
        <w:bottom w:val="none" w:sz="0" w:space="0" w:color="auto"/>
        <w:right w:val="none" w:sz="0" w:space="0" w:color="auto"/>
      </w:divBdr>
      <w:divsChild>
        <w:div w:id="1868639470">
          <w:marLeft w:val="0"/>
          <w:marRight w:val="0"/>
          <w:marTop w:val="0"/>
          <w:marBottom w:val="0"/>
          <w:divBdr>
            <w:top w:val="none" w:sz="0" w:space="0" w:color="auto"/>
            <w:left w:val="none" w:sz="0" w:space="0" w:color="auto"/>
            <w:bottom w:val="none" w:sz="0" w:space="0" w:color="auto"/>
            <w:right w:val="none" w:sz="0" w:space="0" w:color="auto"/>
          </w:divBdr>
        </w:div>
      </w:divsChild>
    </w:div>
    <w:div w:id="1057124258">
      <w:bodyDiv w:val="1"/>
      <w:marLeft w:val="0"/>
      <w:marRight w:val="0"/>
      <w:marTop w:val="0"/>
      <w:marBottom w:val="0"/>
      <w:divBdr>
        <w:top w:val="none" w:sz="0" w:space="0" w:color="auto"/>
        <w:left w:val="none" w:sz="0" w:space="0" w:color="auto"/>
        <w:bottom w:val="none" w:sz="0" w:space="0" w:color="auto"/>
        <w:right w:val="none" w:sz="0" w:space="0" w:color="auto"/>
      </w:divBdr>
      <w:divsChild>
        <w:div w:id="1044525725">
          <w:marLeft w:val="0"/>
          <w:marRight w:val="0"/>
          <w:marTop w:val="0"/>
          <w:marBottom w:val="0"/>
          <w:divBdr>
            <w:top w:val="none" w:sz="0" w:space="0" w:color="auto"/>
            <w:left w:val="none" w:sz="0" w:space="0" w:color="auto"/>
            <w:bottom w:val="none" w:sz="0" w:space="0" w:color="auto"/>
            <w:right w:val="none" w:sz="0" w:space="0" w:color="auto"/>
          </w:divBdr>
        </w:div>
      </w:divsChild>
    </w:div>
    <w:div w:id="1147087890">
      <w:bodyDiv w:val="1"/>
      <w:marLeft w:val="0"/>
      <w:marRight w:val="0"/>
      <w:marTop w:val="0"/>
      <w:marBottom w:val="0"/>
      <w:divBdr>
        <w:top w:val="none" w:sz="0" w:space="0" w:color="auto"/>
        <w:left w:val="none" w:sz="0" w:space="0" w:color="auto"/>
        <w:bottom w:val="none" w:sz="0" w:space="0" w:color="auto"/>
        <w:right w:val="none" w:sz="0" w:space="0" w:color="auto"/>
      </w:divBdr>
    </w:div>
    <w:div w:id="1364162409">
      <w:bodyDiv w:val="1"/>
      <w:marLeft w:val="0"/>
      <w:marRight w:val="0"/>
      <w:marTop w:val="0"/>
      <w:marBottom w:val="0"/>
      <w:divBdr>
        <w:top w:val="none" w:sz="0" w:space="0" w:color="auto"/>
        <w:left w:val="none" w:sz="0" w:space="0" w:color="auto"/>
        <w:bottom w:val="none" w:sz="0" w:space="0" w:color="auto"/>
        <w:right w:val="none" w:sz="0" w:space="0" w:color="auto"/>
      </w:divBdr>
      <w:divsChild>
        <w:div w:id="1422723395">
          <w:marLeft w:val="0"/>
          <w:marRight w:val="0"/>
          <w:marTop w:val="0"/>
          <w:marBottom w:val="0"/>
          <w:divBdr>
            <w:top w:val="none" w:sz="0" w:space="0" w:color="auto"/>
            <w:left w:val="none" w:sz="0" w:space="0" w:color="auto"/>
            <w:bottom w:val="none" w:sz="0" w:space="0" w:color="auto"/>
            <w:right w:val="none" w:sz="0" w:space="0" w:color="auto"/>
          </w:divBdr>
        </w:div>
      </w:divsChild>
    </w:div>
    <w:div w:id="1364865364">
      <w:bodyDiv w:val="1"/>
      <w:marLeft w:val="0"/>
      <w:marRight w:val="0"/>
      <w:marTop w:val="0"/>
      <w:marBottom w:val="0"/>
      <w:divBdr>
        <w:top w:val="none" w:sz="0" w:space="0" w:color="auto"/>
        <w:left w:val="none" w:sz="0" w:space="0" w:color="auto"/>
        <w:bottom w:val="none" w:sz="0" w:space="0" w:color="auto"/>
        <w:right w:val="none" w:sz="0" w:space="0" w:color="auto"/>
      </w:divBdr>
      <w:divsChild>
        <w:div w:id="43797048">
          <w:marLeft w:val="0"/>
          <w:marRight w:val="0"/>
          <w:marTop w:val="0"/>
          <w:marBottom w:val="0"/>
          <w:divBdr>
            <w:top w:val="none" w:sz="0" w:space="0" w:color="auto"/>
            <w:left w:val="none" w:sz="0" w:space="0" w:color="auto"/>
            <w:bottom w:val="none" w:sz="0" w:space="0" w:color="auto"/>
            <w:right w:val="none" w:sz="0" w:space="0" w:color="auto"/>
          </w:divBdr>
        </w:div>
      </w:divsChild>
    </w:div>
    <w:div w:id="1454129638">
      <w:bodyDiv w:val="1"/>
      <w:marLeft w:val="0"/>
      <w:marRight w:val="0"/>
      <w:marTop w:val="0"/>
      <w:marBottom w:val="0"/>
      <w:divBdr>
        <w:top w:val="none" w:sz="0" w:space="0" w:color="auto"/>
        <w:left w:val="none" w:sz="0" w:space="0" w:color="auto"/>
        <w:bottom w:val="none" w:sz="0" w:space="0" w:color="auto"/>
        <w:right w:val="none" w:sz="0" w:space="0" w:color="auto"/>
      </w:divBdr>
      <w:divsChild>
        <w:div w:id="1476095703">
          <w:marLeft w:val="0"/>
          <w:marRight w:val="0"/>
          <w:marTop w:val="0"/>
          <w:marBottom w:val="0"/>
          <w:divBdr>
            <w:top w:val="none" w:sz="0" w:space="0" w:color="auto"/>
            <w:left w:val="none" w:sz="0" w:space="0" w:color="auto"/>
            <w:bottom w:val="none" w:sz="0" w:space="0" w:color="auto"/>
            <w:right w:val="none" w:sz="0" w:space="0" w:color="auto"/>
          </w:divBdr>
        </w:div>
      </w:divsChild>
    </w:div>
    <w:div w:id="1684939933">
      <w:bodyDiv w:val="1"/>
      <w:marLeft w:val="0"/>
      <w:marRight w:val="0"/>
      <w:marTop w:val="0"/>
      <w:marBottom w:val="0"/>
      <w:divBdr>
        <w:top w:val="none" w:sz="0" w:space="0" w:color="auto"/>
        <w:left w:val="none" w:sz="0" w:space="0" w:color="auto"/>
        <w:bottom w:val="none" w:sz="0" w:space="0" w:color="auto"/>
        <w:right w:val="none" w:sz="0" w:space="0" w:color="auto"/>
      </w:divBdr>
      <w:divsChild>
        <w:div w:id="1714883160">
          <w:marLeft w:val="0"/>
          <w:marRight w:val="0"/>
          <w:marTop w:val="0"/>
          <w:marBottom w:val="0"/>
          <w:divBdr>
            <w:top w:val="none" w:sz="0" w:space="0" w:color="auto"/>
            <w:left w:val="none" w:sz="0" w:space="0" w:color="auto"/>
            <w:bottom w:val="none" w:sz="0" w:space="0" w:color="auto"/>
            <w:right w:val="none" w:sz="0" w:space="0" w:color="auto"/>
          </w:divBdr>
        </w:div>
      </w:divsChild>
    </w:div>
    <w:div w:id="1754542905">
      <w:bodyDiv w:val="1"/>
      <w:marLeft w:val="0"/>
      <w:marRight w:val="0"/>
      <w:marTop w:val="0"/>
      <w:marBottom w:val="0"/>
      <w:divBdr>
        <w:top w:val="none" w:sz="0" w:space="0" w:color="auto"/>
        <w:left w:val="none" w:sz="0" w:space="0" w:color="auto"/>
        <w:bottom w:val="none" w:sz="0" w:space="0" w:color="auto"/>
        <w:right w:val="none" w:sz="0" w:space="0" w:color="auto"/>
      </w:divBdr>
    </w:div>
    <w:div w:id="1809088390">
      <w:bodyDiv w:val="1"/>
      <w:marLeft w:val="0"/>
      <w:marRight w:val="0"/>
      <w:marTop w:val="0"/>
      <w:marBottom w:val="0"/>
      <w:divBdr>
        <w:top w:val="none" w:sz="0" w:space="0" w:color="auto"/>
        <w:left w:val="none" w:sz="0" w:space="0" w:color="auto"/>
        <w:bottom w:val="none" w:sz="0" w:space="0" w:color="auto"/>
        <w:right w:val="none" w:sz="0" w:space="0" w:color="auto"/>
      </w:divBdr>
      <w:divsChild>
        <w:div w:id="1026295581">
          <w:marLeft w:val="0"/>
          <w:marRight w:val="0"/>
          <w:marTop w:val="0"/>
          <w:marBottom w:val="0"/>
          <w:divBdr>
            <w:top w:val="none" w:sz="0" w:space="0" w:color="auto"/>
            <w:left w:val="none" w:sz="0" w:space="0" w:color="auto"/>
            <w:bottom w:val="none" w:sz="0" w:space="0" w:color="auto"/>
            <w:right w:val="none" w:sz="0" w:space="0" w:color="auto"/>
          </w:divBdr>
        </w:div>
      </w:divsChild>
    </w:div>
    <w:div w:id="1848012088">
      <w:bodyDiv w:val="1"/>
      <w:marLeft w:val="0"/>
      <w:marRight w:val="0"/>
      <w:marTop w:val="0"/>
      <w:marBottom w:val="0"/>
      <w:divBdr>
        <w:top w:val="none" w:sz="0" w:space="0" w:color="auto"/>
        <w:left w:val="none" w:sz="0" w:space="0" w:color="auto"/>
        <w:bottom w:val="none" w:sz="0" w:space="0" w:color="auto"/>
        <w:right w:val="none" w:sz="0" w:space="0" w:color="auto"/>
      </w:divBdr>
      <w:divsChild>
        <w:div w:id="912743583">
          <w:marLeft w:val="0"/>
          <w:marRight w:val="0"/>
          <w:marTop w:val="0"/>
          <w:marBottom w:val="0"/>
          <w:divBdr>
            <w:top w:val="none" w:sz="0" w:space="0" w:color="auto"/>
            <w:left w:val="none" w:sz="0" w:space="0" w:color="auto"/>
            <w:bottom w:val="none" w:sz="0" w:space="0" w:color="auto"/>
            <w:right w:val="none" w:sz="0" w:space="0" w:color="auto"/>
          </w:divBdr>
        </w:div>
      </w:divsChild>
    </w:div>
    <w:div w:id="1967614473">
      <w:bodyDiv w:val="1"/>
      <w:marLeft w:val="0"/>
      <w:marRight w:val="0"/>
      <w:marTop w:val="0"/>
      <w:marBottom w:val="0"/>
      <w:divBdr>
        <w:top w:val="none" w:sz="0" w:space="0" w:color="auto"/>
        <w:left w:val="none" w:sz="0" w:space="0" w:color="auto"/>
        <w:bottom w:val="none" w:sz="0" w:space="0" w:color="auto"/>
        <w:right w:val="none" w:sz="0" w:space="0" w:color="auto"/>
      </w:divBdr>
      <w:divsChild>
        <w:div w:id="985472058">
          <w:marLeft w:val="0"/>
          <w:marRight w:val="0"/>
          <w:marTop w:val="0"/>
          <w:marBottom w:val="0"/>
          <w:divBdr>
            <w:top w:val="none" w:sz="0" w:space="0" w:color="auto"/>
            <w:left w:val="none" w:sz="0" w:space="0" w:color="auto"/>
            <w:bottom w:val="none" w:sz="0" w:space="0" w:color="auto"/>
            <w:right w:val="none" w:sz="0" w:space="0" w:color="auto"/>
          </w:divBdr>
        </w:div>
      </w:divsChild>
    </w:div>
    <w:div w:id="2065905157">
      <w:bodyDiv w:val="1"/>
      <w:marLeft w:val="0"/>
      <w:marRight w:val="0"/>
      <w:marTop w:val="0"/>
      <w:marBottom w:val="0"/>
      <w:divBdr>
        <w:top w:val="none" w:sz="0" w:space="0" w:color="auto"/>
        <w:left w:val="none" w:sz="0" w:space="0" w:color="auto"/>
        <w:bottom w:val="none" w:sz="0" w:space="0" w:color="auto"/>
        <w:right w:val="none" w:sz="0" w:space="0" w:color="auto"/>
      </w:divBdr>
    </w:div>
    <w:div w:id="2094933092">
      <w:bodyDiv w:val="1"/>
      <w:marLeft w:val="0"/>
      <w:marRight w:val="0"/>
      <w:marTop w:val="0"/>
      <w:marBottom w:val="0"/>
      <w:divBdr>
        <w:top w:val="none" w:sz="0" w:space="0" w:color="auto"/>
        <w:left w:val="none" w:sz="0" w:space="0" w:color="auto"/>
        <w:bottom w:val="none" w:sz="0" w:space="0" w:color="auto"/>
        <w:right w:val="none" w:sz="0" w:space="0" w:color="auto"/>
      </w:divBdr>
      <w:divsChild>
        <w:div w:id="2091538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1779</TotalTime>
  <Pages>10</Pages>
  <Words>1805</Words>
  <Characters>11011</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Guldborg</dc:creator>
  <cp:keywords/>
  <dc:description/>
  <cp:lastModifiedBy>Maja Guldborg</cp:lastModifiedBy>
  <cp:revision>10</cp:revision>
  <dcterms:created xsi:type="dcterms:W3CDTF">2018-12-29T11:29:00Z</dcterms:created>
  <dcterms:modified xsi:type="dcterms:W3CDTF">2018-12-31T09:17:00Z</dcterms:modified>
</cp:coreProperties>
</file>